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C2DDB" w14:textId="6E5818B3" w:rsidR="00C900EC" w:rsidRPr="009979E3" w:rsidRDefault="00C900EC" w:rsidP="00EC03E2">
      <w:pPr>
        <w:rPr>
          <w:rFonts w:ascii="Kumbh Sans" w:hAnsi="Kumbh Sans"/>
          <w:lang w:val="en-AU"/>
        </w:rPr>
      </w:pPr>
    </w:p>
    <w:p w14:paraId="1C87C69B" w14:textId="77777777" w:rsidR="00EC03E2" w:rsidRPr="009979E3" w:rsidRDefault="00EC03E2" w:rsidP="00EC03E2">
      <w:pPr>
        <w:rPr>
          <w:rFonts w:ascii="Kumbh Sans" w:hAnsi="Kumbh Sans"/>
          <w:lang w:val="en-AU"/>
        </w:rPr>
      </w:pPr>
    </w:p>
    <w:p w14:paraId="49ED06BB" w14:textId="77777777" w:rsidR="00EC03E2" w:rsidRPr="009979E3" w:rsidRDefault="00EC03E2" w:rsidP="00EC03E2">
      <w:pPr>
        <w:rPr>
          <w:rFonts w:ascii="Kumbh Sans" w:hAnsi="Kumbh Sans"/>
          <w:lang w:val="en-AU"/>
        </w:rPr>
      </w:pPr>
    </w:p>
    <w:p w14:paraId="3F497322" w14:textId="77777777" w:rsidR="00AD30F1" w:rsidRPr="009979E3" w:rsidRDefault="00AD30F1" w:rsidP="00EC03E2">
      <w:pPr>
        <w:rPr>
          <w:rFonts w:ascii="Kumbh Sans" w:hAnsi="Kumbh Sans"/>
          <w:lang w:val="en-AU"/>
        </w:rPr>
      </w:pPr>
    </w:p>
    <w:p w14:paraId="42C5ACD4" w14:textId="77777777" w:rsidR="00AA3069" w:rsidRPr="001420FF" w:rsidRDefault="00AA3069" w:rsidP="00EC03E2">
      <w:pPr>
        <w:rPr>
          <w:rFonts w:ascii="Kumbh Sans" w:hAnsi="Kumbh Sans"/>
          <w:lang w:val="en-AU"/>
        </w:rPr>
      </w:pPr>
    </w:p>
    <w:p w14:paraId="0350995E" w14:textId="77777777" w:rsidR="002200C8" w:rsidRPr="001420FF" w:rsidRDefault="002200C8" w:rsidP="00504EF0">
      <w:pPr>
        <w:spacing w:line="276" w:lineRule="auto"/>
        <w:jc w:val="both"/>
        <w:rPr>
          <w:rFonts w:ascii="Kumbh Sans" w:hAnsi="Kumbh Sans"/>
          <w:lang w:val="en-AU"/>
        </w:rPr>
      </w:pPr>
    </w:p>
    <w:p w14:paraId="416514F4" w14:textId="6B260271" w:rsidR="002F5E78" w:rsidRDefault="002F5E78" w:rsidP="00504EF0">
      <w:pPr>
        <w:spacing w:line="276" w:lineRule="auto"/>
        <w:jc w:val="both"/>
        <w:rPr>
          <w:rFonts w:ascii="Kumbh Sans" w:hAnsi="Kumbh Sans"/>
          <w:lang w:val="en-AU"/>
        </w:rPr>
      </w:pPr>
      <w:r w:rsidRPr="002F5E78">
        <w:rPr>
          <w:rFonts w:ascii="Kumbh Sans" w:hAnsi="Kumbh Sans"/>
          <w:lang w:val="en-AU"/>
        </w:rPr>
        <w:t>Dear Families,</w:t>
      </w:r>
    </w:p>
    <w:p w14:paraId="108C04C9" w14:textId="77777777" w:rsidR="00504EF0" w:rsidRPr="002F5E78" w:rsidRDefault="00504EF0" w:rsidP="00504EF0">
      <w:pPr>
        <w:spacing w:line="276" w:lineRule="auto"/>
        <w:jc w:val="both"/>
        <w:rPr>
          <w:rFonts w:ascii="Kumbh Sans" w:hAnsi="Kumbh Sans"/>
          <w:lang w:val="en-AU"/>
        </w:rPr>
      </w:pPr>
    </w:p>
    <w:p w14:paraId="5DE19B99" w14:textId="03F040E8" w:rsidR="002F5E78" w:rsidRPr="002F5E78" w:rsidRDefault="002F5E78" w:rsidP="00504EF0">
      <w:pPr>
        <w:spacing w:line="276" w:lineRule="auto"/>
        <w:jc w:val="both"/>
        <w:rPr>
          <w:rFonts w:ascii="Kumbh Sans" w:hAnsi="Kumbh Sans"/>
          <w:lang w:val="en-AU"/>
        </w:rPr>
      </w:pPr>
      <w:r w:rsidRPr="002F5E78">
        <w:rPr>
          <w:rFonts w:ascii="Kumbh Sans" w:hAnsi="Kumbh Sans"/>
          <w:lang w:val="en-AU"/>
        </w:rPr>
        <w:t xml:space="preserve">As we begin to prepare for the </w:t>
      </w:r>
      <w:r w:rsidR="00F72A2C">
        <w:rPr>
          <w:rFonts w:ascii="Kumbh Sans" w:hAnsi="Kumbh Sans"/>
          <w:lang w:val="en-AU"/>
        </w:rPr>
        <w:t>Church's</w:t>
      </w:r>
      <w:r w:rsidRPr="002F5E78">
        <w:rPr>
          <w:rFonts w:ascii="Kumbh Sans" w:hAnsi="Kumbh Sans"/>
          <w:lang w:val="en-AU"/>
        </w:rPr>
        <w:t xml:space="preserve"> liturgical season of Lent, students will have the opportunity to celebrate Shrove Tuesday by enjoying pancakes with their peers on </w:t>
      </w:r>
      <w:r w:rsidR="008700F0">
        <w:rPr>
          <w:rFonts w:ascii="Kumbh Sans" w:hAnsi="Kumbh Sans"/>
          <w:b/>
          <w:bCs/>
          <w:lang w:val="en-AU"/>
        </w:rPr>
        <w:t>17 February</w:t>
      </w:r>
      <w:r w:rsidRPr="002F5E78">
        <w:rPr>
          <w:rFonts w:ascii="Kumbh Sans" w:hAnsi="Kumbh Sans"/>
          <w:b/>
          <w:bCs/>
          <w:lang w:val="en-AU"/>
        </w:rPr>
        <w:t>.</w:t>
      </w:r>
      <w:r w:rsidRPr="002F5E78">
        <w:rPr>
          <w:rFonts w:ascii="Kumbh Sans" w:hAnsi="Kumbh Sans"/>
          <w:lang w:val="en-AU"/>
        </w:rPr>
        <w:t xml:space="preserve"> Students are asked to donate pancake mix and toppings such as jams, honey, maple syrup, sugar or lemons. Nut products</w:t>
      </w:r>
      <w:r w:rsidR="00C4075F">
        <w:rPr>
          <w:rFonts w:ascii="Kumbh Sans" w:hAnsi="Kumbh Sans"/>
          <w:lang w:val="en-AU"/>
        </w:rPr>
        <w:t>,</w:t>
      </w:r>
      <w:r w:rsidRPr="002F5E78">
        <w:rPr>
          <w:rFonts w:ascii="Kumbh Sans" w:hAnsi="Kumbh Sans"/>
          <w:lang w:val="en-AU"/>
        </w:rPr>
        <w:t xml:space="preserve"> including Nutella</w:t>
      </w:r>
      <w:r w:rsidR="00C4075F">
        <w:rPr>
          <w:rFonts w:ascii="Kumbh Sans" w:hAnsi="Kumbh Sans"/>
          <w:lang w:val="en-AU"/>
        </w:rPr>
        <w:t>,</w:t>
      </w:r>
      <w:r w:rsidRPr="002F5E78">
        <w:rPr>
          <w:rFonts w:ascii="Kumbh Sans" w:hAnsi="Kumbh Sans"/>
          <w:lang w:val="en-AU"/>
        </w:rPr>
        <w:t xml:space="preserve"> </w:t>
      </w:r>
      <w:r w:rsidRPr="002F5E78">
        <w:rPr>
          <w:rFonts w:ascii="Kumbh Sans" w:hAnsi="Kumbh Sans"/>
          <w:b/>
          <w:bCs/>
          <w:lang w:val="en-AU"/>
        </w:rPr>
        <w:t>may not</w:t>
      </w:r>
      <w:r>
        <w:rPr>
          <w:rFonts w:ascii="Kumbh Sans" w:hAnsi="Kumbh Sans"/>
          <w:lang w:val="en-AU"/>
        </w:rPr>
        <w:t xml:space="preserve"> </w:t>
      </w:r>
      <w:r w:rsidRPr="002F5E78">
        <w:rPr>
          <w:rFonts w:ascii="Kumbh Sans" w:hAnsi="Kumbh Sans"/>
          <w:lang w:val="en-AU"/>
        </w:rPr>
        <w:t xml:space="preserve">be brought to school as per the school policy. If your daughter is allergic to any products in pancake mix (i.e. gluten or </w:t>
      </w:r>
      <w:r w:rsidR="00FA3A41">
        <w:rPr>
          <w:rFonts w:ascii="Kumbh Sans" w:hAnsi="Kumbh Sans"/>
          <w:lang w:val="en-AU"/>
        </w:rPr>
        <w:t>dairy</w:t>
      </w:r>
      <w:r w:rsidRPr="002F5E78">
        <w:rPr>
          <w:rFonts w:ascii="Kumbh Sans" w:hAnsi="Kumbh Sans"/>
          <w:lang w:val="en-AU"/>
        </w:rPr>
        <w:t>)</w:t>
      </w:r>
      <w:r w:rsidR="00756B58">
        <w:rPr>
          <w:rFonts w:ascii="Kumbh Sans" w:hAnsi="Kumbh Sans"/>
          <w:lang w:val="en-AU"/>
        </w:rPr>
        <w:t>,</w:t>
      </w:r>
      <w:r w:rsidRPr="002F5E78">
        <w:rPr>
          <w:rFonts w:ascii="Kumbh Sans" w:hAnsi="Kumbh Sans"/>
          <w:lang w:val="en-AU"/>
        </w:rPr>
        <w:t xml:space="preserve"> can you please let me know and provide </w:t>
      </w:r>
      <w:r w:rsidR="000D2119">
        <w:rPr>
          <w:rFonts w:ascii="Kumbh Sans" w:hAnsi="Kumbh Sans"/>
          <w:lang w:val="en-AU"/>
        </w:rPr>
        <w:t>an alternative</w:t>
      </w:r>
      <w:r w:rsidRPr="002F5E78">
        <w:rPr>
          <w:rFonts w:ascii="Kumbh Sans" w:hAnsi="Kumbh Sans"/>
          <w:lang w:val="en-AU"/>
        </w:rPr>
        <w:t xml:space="preserve"> pancake mix and/or toppings. Paper plates and cutlery donations would also be appreciated. These may be brought to school in the coming weeks. Unused pancake toppings will be donated to the Adelaide Day Centre.</w:t>
      </w:r>
    </w:p>
    <w:p w14:paraId="331B16F2" w14:textId="77777777" w:rsidR="002F5E78" w:rsidRPr="002F5E78" w:rsidRDefault="002F5E78" w:rsidP="00504EF0">
      <w:pPr>
        <w:spacing w:line="276" w:lineRule="auto"/>
        <w:jc w:val="both"/>
        <w:rPr>
          <w:rFonts w:ascii="Kumbh Sans" w:hAnsi="Kumbh Sans"/>
          <w:lang w:val="en-AU"/>
        </w:rPr>
      </w:pPr>
    </w:p>
    <w:p w14:paraId="314C1E01" w14:textId="2C7C664D" w:rsidR="002F5E78" w:rsidRPr="002F5E78" w:rsidRDefault="002F5E78" w:rsidP="00504EF0">
      <w:pPr>
        <w:spacing w:line="276" w:lineRule="auto"/>
        <w:jc w:val="both"/>
        <w:rPr>
          <w:rFonts w:ascii="Kumbh Sans" w:hAnsi="Kumbh Sans"/>
          <w:lang w:val="en-AU"/>
        </w:rPr>
      </w:pPr>
      <w:r w:rsidRPr="002F5E78">
        <w:rPr>
          <w:rFonts w:ascii="Kumbh Sans" w:hAnsi="Kumbh Sans"/>
          <w:lang w:val="en-AU"/>
        </w:rPr>
        <w:t xml:space="preserve">If you are a registered volunteer on the St Aloysius College </w:t>
      </w:r>
      <w:r w:rsidR="00756B58">
        <w:rPr>
          <w:rFonts w:ascii="Kumbh Sans" w:hAnsi="Kumbh Sans"/>
          <w:lang w:val="en-AU"/>
        </w:rPr>
        <w:t>database</w:t>
      </w:r>
      <w:r w:rsidRPr="002F5E78">
        <w:rPr>
          <w:rFonts w:ascii="Kumbh Sans" w:hAnsi="Kumbh Sans"/>
          <w:lang w:val="en-AU"/>
        </w:rPr>
        <w:t xml:space="preserve"> and are available to help cook the pancakes for students, please email me at </w:t>
      </w:r>
      <w:r w:rsidR="00756B58">
        <w:rPr>
          <w:rFonts w:ascii="Kumbh Sans" w:hAnsi="Kumbh Sans"/>
          <w:lang w:val="en-AU"/>
        </w:rPr>
        <w:t>vgraney@sac.sa.edu.au</w:t>
      </w:r>
      <w:r w:rsidRPr="002F5E78">
        <w:rPr>
          <w:rFonts w:ascii="Kumbh Sans" w:hAnsi="Kumbh Sans"/>
          <w:lang w:val="en-AU"/>
        </w:rPr>
        <w:t xml:space="preserve">. Volunteers would be required from </w:t>
      </w:r>
      <w:r w:rsidR="00EB3786">
        <w:rPr>
          <w:rFonts w:ascii="Kumbh Sans" w:hAnsi="Kumbh Sans"/>
          <w:lang w:val="en-AU"/>
        </w:rPr>
        <w:t>8:30 am</w:t>
      </w:r>
      <w:r w:rsidRPr="002F5E78">
        <w:rPr>
          <w:rFonts w:ascii="Kumbh Sans" w:hAnsi="Kumbh Sans"/>
          <w:lang w:val="en-AU"/>
        </w:rPr>
        <w:t xml:space="preserve"> – </w:t>
      </w:r>
      <w:r w:rsidR="00EB3786">
        <w:rPr>
          <w:rFonts w:ascii="Kumbh Sans" w:hAnsi="Kumbh Sans"/>
          <w:lang w:val="en-AU"/>
        </w:rPr>
        <w:t>10:00 am,</w:t>
      </w:r>
      <w:r w:rsidRPr="002F5E78">
        <w:rPr>
          <w:rFonts w:ascii="Kumbh Sans" w:hAnsi="Kumbh Sans"/>
          <w:lang w:val="en-AU"/>
        </w:rPr>
        <w:t xml:space="preserve"> and any help would be greatly appreciated.</w:t>
      </w:r>
    </w:p>
    <w:p w14:paraId="5027C8E8" w14:textId="77777777" w:rsidR="002F5E78" w:rsidRPr="002F5E78" w:rsidRDefault="002F5E78" w:rsidP="00504EF0">
      <w:pPr>
        <w:spacing w:line="276" w:lineRule="auto"/>
        <w:jc w:val="both"/>
        <w:rPr>
          <w:rFonts w:ascii="Kumbh Sans" w:hAnsi="Kumbh Sans"/>
          <w:lang w:val="en-AU"/>
        </w:rPr>
      </w:pPr>
    </w:p>
    <w:p w14:paraId="3E3A0E3A" w14:textId="22C7DE2C" w:rsidR="00C36285" w:rsidRDefault="002F5E78" w:rsidP="00504EF0">
      <w:pPr>
        <w:spacing w:line="276" w:lineRule="auto"/>
        <w:jc w:val="both"/>
        <w:rPr>
          <w:rFonts w:ascii="Kumbh Sans" w:hAnsi="Kumbh Sans"/>
          <w:lang w:val="en-AU"/>
        </w:rPr>
      </w:pPr>
      <w:r w:rsidRPr="002F5E78">
        <w:rPr>
          <w:rFonts w:ascii="Kumbh Sans" w:hAnsi="Kumbh Sans"/>
          <w:lang w:val="en-AU"/>
        </w:rPr>
        <w:t xml:space="preserve">Following on from Shrove Tuesday, we will begin the season of Lent on </w:t>
      </w:r>
      <w:r w:rsidR="00EB3786">
        <w:rPr>
          <w:rFonts w:ascii="Kumbh Sans" w:hAnsi="Kumbh Sans"/>
          <w:lang w:val="en-AU"/>
        </w:rPr>
        <w:t>18 February</w:t>
      </w:r>
      <w:r>
        <w:rPr>
          <w:rFonts w:ascii="Kumbh Sans" w:hAnsi="Kumbh Sans"/>
          <w:lang w:val="en-AU"/>
        </w:rPr>
        <w:t xml:space="preserve"> </w:t>
      </w:r>
      <w:r w:rsidRPr="002F5E78">
        <w:rPr>
          <w:rFonts w:ascii="Kumbh Sans" w:hAnsi="Kumbh Sans"/>
          <w:lang w:val="en-AU"/>
        </w:rPr>
        <w:t>with Ash Wednesday Liturg</w:t>
      </w:r>
      <w:r w:rsidR="00EB3786">
        <w:rPr>
          <w:rFonts w:ascii="Kumbh Sans" w:hAnsi="Kumbh Sans"/>
          <w:lang w:val="en-AU"/>
        </w:rPr>
        <w:t xml:space="preserve">ies to be held </w:t>
      </w:r>
      <w:r w:rsidR="00721668">
        <w:rPr>
          <w:rFonts w:ascii="Kumbh Sans" w:hAnsi="Kumbh Sans"/>
          <w:lang w:val="en-AU"/>
        </w:rPr>
        <w:t>in classrooms</w:t>
      </w:r>
      <w:r w:rsidRPr="002F5E78">
        <w:rPr>
          <w:rFonts w:ascii="Kumbh Sans" w:hAnsi="Kumbh Sans"/>
          <w:lang w:val="en-AU"/>
        </w:rPr>
        <w:t>. The marking of the ashes on our foreheads on this day is a public expression of our faith and humility. It is also a time of prayer, fasting and giving to others. Students will receive Project Compassion boxes to take home to assist with the collection of donations during Lent. The theme of Project Compassion for 202</w:t>
      </w:r>
      <w:r w:rsidR="00CE7241">
        <w:rPr>
          <w:rFonts w:ascii="Kumbh Sans" w:hAnsi="Kumbh Sans"/>
          <w:lang w:val="en-AU"/>
        </w:rPr>
        <w:t>6</w:t>
      </w:r>
      <w:r w:rsidRPr="002F5E78">
        <w:rPr>
          <w:rFonts w:ascii="Kumbh Sans" w:hAnsi="Kumbh Sans"/>
          <w:lang w:val="en-AU"/>
        </w:rPr>
        <w:t xml:space="preserve"> is ‘</w:t>
      </w:r>
      <w:r>
        <w:rPr>
          <w:rFonts w:ascii="Kumbh Sans" w:hAnsi="Kumbh Sans"/>
          <w:lang w:val="en-AU"/>
        </w:rPr>
        <w:t>Unite Against Poverty</w:t>
      </w:r>
      <w:r w:rsidRPr="002F5E78">
        <w:rPr>
          <w:rFonts w:ascii="Kumbh Sans" w:hAnsi="Kumbh Sans"/>
          <w:lang w:val="en-AU"/>
        </w:rPr>
        <w:t xml:space="preserve">’ and reminds us </w:t>
      </w:r>
      <w:r>
        <w:rPr>
          <w:rFonts w:ascii="Kumbh Sans" w:hAnsi="Kumbh Sans"/>
          <w:lang w:val="en-AU"/>
        </w:rPr>
        <w:t xml:space="preserve">that the </w:t>
      </w:r>
      <w:r w:rsidRPr="002F5E78">
        <w:rPr>
          <w:rFonts w:ascii="Kumbh Sans" w:hAnsi="Kumbh Sans"/>
          <w:lang w:val="en-AU"/>
        </w:rPr>
        <w:t>action</w:t>
      </w:r>
      <w:r>
        <w:rPr>
          <w:rFonts w:ascii="Kumbh Sans" w:hAnsi="Kumbh Sans"/>
          <w:lang w:val="en-AU"/>
        </w:rPr>
        <w:t xml:space="preserve"> we take now can</w:t>
      </w:r>
      <w:r w:rsidRPr="002F5E78">
        <w:rPr>
          <w:rFonts w:ascii="Kumbh Sans" w:hAnsi="Kumbh Sans"/>
          <w:lang w:val="en-AU"/>
        </w:rPr>
        <w:t xml:space="preserve"> make a lasting difference. Boxes with monetary donations can be brought back to school after Easter</w:t>
      </w:r>
      <w:r w:rsidR="00335339">
        <w:rPr>
          <w:rFonts w:ascii="Kumbh Sans" w:hAnsi="Kumbh Sans"/>
          <w:lang w:val="en-AU"/>
        </w:rPr>
        <w:t>,</w:t>
      </w:r>
      <w:r w:rsidRPr="002F5E78">
        <w:rPr>
          <w:rFonts w:ascii="Kumbh Sans" w:hAnsi="Kumbh Sans"/>
          <w:lang w:val="en-AU"/>
        </w:rPr>
        <w:t xml:space="preserve"> along with the attached tab inside the box</w:t>
      </w:r>
      <w:r w:rsidR="00335339">
        <w:rPr>
          <w:rFonts w:ascii="Kumbh Sans" w:hAnsi="Kumbh Sans"/>
          <w:lang w:val="en-AU"/>
        </w:rPr>
        <w:t>,</w:t>
      </w:r>
      <w:r w:rsidRPr="002F5E78">
        <w:rPr>
          <w:rFonts w:ascii="Kumbh Sans" w:hAnsi="Kumbh Sans"/>
          <w:lang w:val="en-AU"/>
        </w:rPr>
        <w:t xml:space="preserve"> completed with the requested information. For further information about Project Compassion or if you would like to donate online, please visit the Caritas Australia website at: </w:t>
      </w:r>
    </w:p>
    <w:p w14:paraId="21533D22" w14:textId="5BE5C8F9" w:rsidR="002F5E78" w:rsidRPr="002F5E78" w:rsidRDefault="002F5E78" w:rsidP="00504EF0">
      <w:pPr>
        <w:spacing w:line="276" w:lineRule="auto"/>
        <w:jc w:val="both"/>
        <w:rPr>
          <w:rFonts w:ascii="Kumbh Sans" w:hAnsi="Kumbh Sans"/>
          <w:lang w:val="en-AU"/>
        </w:rPr>
      </w:pPr>
      <w:hyperlink r:id="rId11" w:history="1">
        <w:r w:rsidRPr="00C05612">
          <w:rPr>
            <w:rStyle w:val="Hyperlink"/>
            <w:rFonts w:ascii="Kumbh Sans" w:hAnsi="Kumbh Sans"/>
            <w:lang w:val="en-AU"/>
          </w:rPr>
          <w:t>https://www.caritas.org.au/project-compassion/</w:t>
        </w:r>
      </w:hyperlink>
    </w:p>
    <w:p w14:paraId="115CF475" w14:textId="77777777" w:rsidR="002F5E78" w:rsidRPr="002F5E78" w:rsidRDefault="002F5E78" w:rsidP="00504EF0">
      <w:pPr>
        <w:spacing w:line="276" w:lineRule="auto"/>
        <w:jc w:val="both"/>
        <w:rPr>
          <w:rFonts w:ascii="Kumbh Sans" w:hAnsi="Kumbh Sans"/>
          <w:lang w:val="en-AU"/>
        </w:rPr>
      </w:pPr>
    </w:p>
    <w:p w14:paraId="361ADB56" w14:textId="77777777" w:rsidR="002F5E78" w:rsidRPr="002F5E78" w:rsidRDefault="002F5E78" w:rsidP="00504EF0">
      <w:pPr>
        <w:spacing w:line="276" w:lineRule="auto"/>
        <w:jc w:val="both"/>
        <w:rPr>
          <w:rFonts w:ascii="Kumbh Sans" w:hAnsi="Kumbh Sans"/>
          <w:lang w:val="en-AU"/>
        </w:rPr>
      </w:pPr>
      <w:r w:rsidRPr="002F5E78">
        <w:rPr>
          <w:rFonts w:ascii="Kumbh Sans" w:hAnsi="Kumbh Sans"/>
          <w:lang w:val="en-AU"/>
        </w:rPr>
        <w:t>If you have any questions or queries, please don’t hesitate to contact me.</w:t>
      </w:r>
    </w:p>
    <w:p w14:paraId="3F5D39E0" w14:textId="77777777" w:rsidR="002F5E78" w:rsidRPr="002F5E78" w:rsidRDefault="002F5E78" w:rsidP="00504EF0">
      <w:pPr>
        <w:spacing w:line="276" w:lineRule="auto"/>
        <w:jc w:val="both"/>
        <w:rPr>
          <w:rFonts w:ascii="Kumbh Sans" w:hAnsi="Kumbh Sans"/>
          <w:lang w:val="en-AU"/>
        </w:rPr>
      </w:pPr>
    </w:p>
    <w:p w14:paraId="768212B9" w14:textId="77777777" w:rsidR="002F5E78" w:rsidRPr="002F5E78" w:rsidRDefault="002F5E78" w:rsidP="00504EF0">
      <w:pPr>
        <w:spacing w:line="276" w:lineRule="auto"/>
        <w:jc w:val="both"/>
        <w:rPr>
          <w:rFonts w:ascii="Kumbh Sans" w:hAnsi="Kumbh Sans"/>
          <w:lang w:val="en-AU"/>
        </w:rPr>
      </w:pPr>
      <w:r w:rsidRPr="002F5E78">
        <w:rPr>
          <w:rFonts w:ascii="Kumbh Sans" w:hAnsi="Kumbh Sans"/>
          <w:lang w:val="en-AU"/>
        </w:rPr>
        <w:t>Kind Regards,</w:t>
      </w:r>
    </w:p>
    <w:p w14:paraId="7BDE1AE5" w14:textId="583F6C53" w:rsidR="002F5E78" w:rsidRDefault="002F5E78" w:rsidP="00504EF0">
      <w:pPr>
        <w:spacing w:line="276" w:lineRule="auto"/>
        <w:jc w:val="both"/>
        <w:rPr>
          <w:rFonts w:ascii="Kumbh Sans" w:hAnsi="Kumbh Sans"/>
          <w:lang w:val="en-AU"/>
        </w:rPr>
      </w:pPr>
    </w:p>
    <w:p w14:paraId="65138F31" w14:textId="001440F4" w:rsidR="00F860D6" w:rsidRDefault="00F860D6" w:rsidP="00504EF0">
      <w:pPr>
        <w:spacing w:line="276" w:lineRule="auto"/>
        <w:jc w:val="both"/>
        <w:rPr>
          <w:rFonts w:ascii="Kumbh Sans" w:hAnsi="Kumbh Sans"/>
          <w:lang w:val="en-AU"/>
        </w:rPr>
      </w:pPr>
      <w:r>
        <w:rPr>
          <w:rFonts w:ascii="Kumbh Sans" w:hAnsi="Kumbh Sans"/>
          <w:lang w:val="en-AU"/>
        </w:rPr>
        <w:t>Viviana Graney</w:t>
      </w:r>
    </w:p>
    <w:p w14:paraId="7E692654" w14:textId="5941DC30" w:rsidR="001B6CE5" w:rsidRPr="002F5E78" w:rsidRDefault="001B6CE5" w:rsidP="00504EF0">
      <w:pPr>
        <w:spacing w:line="276" w:lineRule="auto"/>
        <w:jc w:val="both"/>
        <w:rPr>
          <w:rFonts w:ascii="Kumbh Sans" w:hAnsi="Kumbh Sans"/>
          <w:lang w:val="en-AU"/>
        </w:rPr>
      </w:pPr>
      <w:r>
        <w:rPr>
          <w:rFonts w:ascii="Kumbh Sans" w:hAnsi="Kumbh Sans"/>
          <w:lang w:val="en-AU"/>
        </w:rPr>
        <w:t>vgraney@sac.sa.edu.au</w:t>
      </w:r>
    </w:p>
    <w:p w14:paraId="425BC77B" w14:textId="75B0672B" w:rsidR="00E80358" w:rsidRPr="009979E3" w:rsidRDefault="002F5E78" w:rsidP="00504EF0">
      <w:pPr>
        <w:spacing w:line="276" w:lineRule="auto"/>
        <w:jc w:val="both"/>
        <w:rPr>
          <w:rFonts w:ascii="Kumbh Sans" w:hAnsi="Kumbh Sans"/>
          <w:lang w:val="en-AU"/>
        </w:rPr>
      </w:pPr>
      <w:r w:rsidRPr="002F5E78">
        <w:rPr>
          <w:rFonts w:ascii="Kumbh Sans" w:hAnsi="Kumbh Sans"/>
          <w:lang w:val="en-AU"/>
        </w:rPr>
        <w:t>(Coordinator</w:t>
      </w:r>
      <w:r w:rsidR="00FD3C26">
        <w:rPr>
          <w:rFonts w:ascii="Kumbh Sans" w:hAnsi="Kumbh Sans"/>
          <w:lang w:val="en-AU"/>
        </w:rPr>
        <w:t xml:space="preserve"> of Teaching and Learning R-6</w:t>
      </w:r>
      <w:r w:rsidRPr="002F5E78">
        <w:rPr>
          <w:rFonts w:ascii="Kumbh Sans" w:hAnsi="Kumbh Sans"/>
          <w:lang w:val="en-AU"/>
        </w:rPr>
        <w:t>)</w:t>
      </w:r>
    </w:p>
    <w:sectPr w:rsidR="00E80358" w:rsidRPr="009979E3" w:rsidSect="00E74DE3">
      <w:footerReference w:type="default" r:id="rId12"/>
      <w:headerReference w:type="first" r:id="rId13"/>
      <w:footerReference w:type="first" r:id="rId14"/>
      <w:pgSz w:w="11907" w:h="16840" w:code="9"/>
      <w:pgMar w:top="1440" w:right="1080" w:bottom="1440" w:left="1080" w:header="1361" w:footer="2211"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1B6E8F" w14:textId="77777777" w:rsidR="00A13FB0" w:rsidRDefault="00A13FB0" w:rsidP="00F55F94">
      <w:r>
        <w:separator/>
      </w:r>
    </w:p>
  </w:endnote>
  <w:endnote w:type="continuationSeparator" w:id="0">
    <w:p w14:paraId="58931CD0" w14:textId="77777777" w:rsidR="00A13FB0" w:rsidRDefault="00A13FB0" w:rsidP="00F55F94">
      <w:r>
        <w:continuationSeparator/>
      </w:r>
    </w:p>
  </w:endnote>
  <w:endnote w:type="continuationNotice" w:id="1">
    <w:p w14:paraId="0DB49D2E" w14:textId="77777777" w:rsidR="00A13FB0" w:rsidRDefault="00A13FB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Kumbh Sans">
    <w:altName w:val="Calibri"/>
    <w:panose1 w:val="00000000000000000000"/>
    <w:charset w:val="4D"/>
    <w:family w:val="auto"/>
    <w:pitch w:val="variable"/>
    <w:sig w:usb0="A00000EF" w:usb1="4000206B" w:usb2="00000008" w:usb3="00000000" w:csb0="00000093" w:csb1="00000000"/>
  </w:font>
  <w:font w:name="Garamond">
    <w:panose1 w:val="02020404030301010803"/>
    <w:charset w:val="00"/>
    <w:family w:val="roman"/>
    <w:pitch w:val="variable"/>
    <w:sig w:usb0="00000287" w:usb1="00000000" w:usb2="00000000" w:usb3="00000000" w:csb0="0000009F" w:csb1="00000000"/>
  </w:font>
  <w:font w:name="Mongolian Baiti">
    <w:panose1 w:val="03000500000000000000"/>
    <w:charset w:val="00"/>
    <w:family w:val="script"/>
    <w:pitch w:val="variable"/>
    <w:sig w:usb0="80000023" w:usb1="00000000" w:usb2="0002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D4D77" w14:textId="2D18BAE8" w:rsidR="00AB4EBF" w:rsidRDefault="00AB4EBF">
    <w:pPr>
      <w:pStyle w:val="Footer"/>
    </w:pPr>
  </w:p>
  <w:p w14:paraId="1E14C691" w14:textId="449E37E3" w:rsidR="00AB4EBF" w:rsidRDefault="00AB4EB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30F73" w14:textId="7055D5E7" w:rsidR="001F7363" w:rsidRDefault="00AE6ED1">
    <w:pPr>
      <w:pStyle w:val="Footer"/>
    </w:pPr>
    <w:r w:rsidRPr="006C290A">
      <w:rPr>
        <w:noProof/>
      </w:rPr>
      <mc:AlternateContent>
        <mc:Choice Requires="wps">
          <w:drawing>
            <wp:anchor distT="0" distB="0" distL="114300" distR="114300" simplePos="0" relativeHeight="251658241" behindDoc="0" locked="0" layoutInCell="1" allowOverlap="1" wp14:anchorId="0BE83E6F" wp14:editId="4F5D91C2">
              <wp:simplePos x="0" y="0"/>
              <wp:positionH relativeFrom="column">
                <wp:posOffset>-3053806</wp:posOffset>
              </wp:positionH>
              <wp:positionV relativeFrom="paragraph">
                <wp:posOffset>1091565</wp:posOffset>
              </wp:positionV>
              <wp:extent cx="12192000" cy="266400"/>
              <wp:effectExtent l="0" t="0" r="0" b="0"/>
              <wp:wrapNone/>
              <wp:docPr id="8" name="TextBox 7">
                <a:extLst xmlns:a="http://schemas.openxmlformats.org/drawingml/2006/main">
                  <a:ext uri="{FF2B5EF4-FFF2-40B4-BE49-F238E27FC236}">
                    <a16:creationId xmlns:a16="http://schemas.microsoft.com/office/drawing/2014/main" id="{DA9E9063-8D69-545B-DF22-6FBDC32429DD}"/>
                  </a:ext>
                </a:extLst>
              </wp:docPr>
              <wp:cNvGraphicFramePr/>
              <a:graphic xmlns:a="http://schemas.openxmlformats.org/drawingml/2006/main">
                <a:graphicData uri="http://schemas.microsoft.com/office/word/2010/wordprocessingShape">
                  <wps:wsp>
                    <wps:cNvSpPr txBox="1"/>
                    <wps:spPr>
                      <a:xfrm>
                        <a:off x="0" y="0"/>
                        <a:ext cx="12192000" cy="266400"/>
                      </a:xfrm>
                      <a:prstGeom prst="rect">
                        <a:avLst/>
                      </a:prstGeom>
                      <a:noFill/>
                    </wps:spPr>
                    <wps:txbx>
                      <w:txbxContent>
                        <w:p w14:paraId="1243AAE3" w14:textId="77777777" w:rsidR="000522EC" w:rsidRPr="005C0DD4" w:rsidRDefault="000522EC" w:rsidP="000522EC">
                          <w:pPr>
                            <w:jc w:val="center"/>
                            <w:rPr>
                              <w:rFonts w:ascii="Garamond" w:hAnsi="Garamond" w:cs="Mongolian Baiti"/>
                              <w:b/>
                              <w:bCs/>
                              <w:color w:val="FFFFFF" w:themeColor="background1"/>
                              <w:kern w:val="24"/>
                              <w:sz w:val="24"/>
                              <w:szCs w:val="24"/>
                            </w:rPr>
                          </w:pPr>
                          <w:r w:rsidRPr="005C0DD4">
                            <w:rPr>
                              <w:rFonts w:ascii="Garamond" w:hAnsi="Garamond" w:cs="Mongolian Baiti"/>
                              <w:b/>
                              <w:bCs/>
                              <w:color w:val="FFFFFF" w:themeColor="background1"/>
                              <w:kern w:val="24"/>
                              <w:sz w:val="24"/>
                              <w:szCs w:val="24"/>
                            </w:rPr>
                            <w:t xml:space="preserve">Compassion </w:t>
                          </w:r>
                          <w:r>
                            <w:rPr>
                              <w:rFonts w:ascii="Cambria Math" w:hAnsi="Cambria Math" w:cs="Mongolian Baiti"/>
                              <w:b/>
                              <w:bCs/>
                              <w:color w:val="FFFFFF" w:themeColor="background1"/>
                              <w:kern w:val="24"/>
                              <w:sz w:val="24"/>
                              <w:szCs w:val="24"/>
                            </w:rPr>
                            <w:t>∙</w:t>
                          </w:r>
                          <w:r w:rsidRPr="005C0DD4">
                            <w:rPr>
                              <w:rFonts w:ascii="Garamond" w:hAnsi="Garamond" w:cs="Mongolian Baiti"/>
                              <w:b/>
                              <w:bCs/>
                              <w:color w:val="FFFFFF" w:themeColor="background1"/>
                              <w:kern w:val="24"/>
                              <w:sz w:val="24"/>
                              <w:szCs w:val="24"/>
                            </w:rPr>
                            <w:t xml:space="preserve"> Hospitality </w:t>
                          </w:r>
                          <w:r>
                            <w:rPr>
                              <w:rFonts w:ascii="Cambria Math" w:hAnsi="Cambria Math" w:cs="Mongolian Baiti"/>
                              <w:b/>
                              <w:bCs/>
                              <w:color w:val="FFFFFF" w:themeColor="background1"/>
                              <w:kern w:val="24"/>
                              <w:sz w:val="24"/>
                              <w:szCs w:val="24"/>
                            </w:rPr>
                            <w:t xml:space="preserve">∙ </w:t>
                          </w:r>
                          <w:r w:rsidRPr="005C0DD4">
                            <w:rPr>
                              <w:rFonts w:ascii="Garamond" w:hAnsi="Garamond" w:cs="Mongolian Baiti"/>
                              <w:b/>
                              <w:bCs/>
                              <w:color w:val="FFFFFF" w:themeColor="background1"/>
                              <w:kern w:val="24"/>
                              <w:sz w:val="24"/>
                              <w:szCs w:val="24"/>
                            </w:rPr>
                            <w:t xml:space="preserve">Justice </w:t>
                          </w:r>
                          <w:r>
                            <w:rPr>
                              <w:rFonts w:ascii="Cambria Math" w:hAnsi="Cambria Math" w:cs="Mongolian Baiti"/>
                              <w:b/>
                              <w:bCs/>
                              <w:color w:val="FFFFFF" w:themeColor="background1"/>
                              <w:kern w:val="24"/>
                              <w:sz w:val="24"/>
                              <w:szCs w:val="24"/>
                            </w:rPr>
                            <w:t xml:space="preserve">∙ </w:t>
                          </w:r>
                          <w:r w:rsidRPr="005C0DD4">
                            <w:rPr>
                              <w:rFonts w:ascii="Garamond" w:hAnsi="Garamond" w:cs="Mongolian Baiti"/>
                              <w:b/>
                              <w:bCs/>
                              <w:color w:val="FFFFFF" w:themeColor="background1"/>
                              <w:kern w:val="24"/>
                              <w:sz w:val="24"/>
                              <w:szCs w:val="24"/>
                            </w:rPr>
                            <w:t xml:space="preserve">Service </w:t>
                          </w:r>
                          <w:r>
                            <w:rPr>
                              <w:rFonts w:ascii="Cambria Math" w:hAnsi="Cambria Math" w:cs="Mongolian Baiti"/>
                              <w:b/>
                              <w:bCs/>
                              <w:color w:val="FFFFFF" w:themeColor="background1"/>
                              <w:kern w:val="24"/>
                              <w:sz w:val="24"/>
                              <w:szCs w:val="24"/>
                            </w:rPr>
                            <w:t>∙</w:t>
                          </w:r>
                          <w:r w:rsidRPr="005C0DD4">
                            <w:rPr>
                              <w:rFonts w:ascii="Garamond" w:hAnsi="Garamond" w:cs="Mongolian Baiti"/>
                              <w:b/>
                              <w:bCs/>
                              <w:color w:val="FFFFFF" w:themeColor="background1"/>
                              <w:kern w:val="24"/>
                              <w:sz w:val="24"/>
                              <w:szCs w:val="24"/>
                            </w:rPr>
                            <w:t xml:space="preserve"> Respect </w:t>
                          </w:r>
                          <w:r>
                            <w:rPr>
                              <w:rFonts w:ascii="Cambria Math" w:hAnsi="Cambria Math" w:cs="Mongolian Baiti"/>
                              <w:b/>
                              <w:bCs/>
                              <w:color w:val="FFFFFF" w:themeColor="background1"/>
                              <w:kern w:val="24"/>
                              <w:sz w:val="24"/>
                              <w:szCs w:val="24"/>
                            </w:rPr>
                            <w:t>∙</w:t>
                          </w:r>
                          <w:r w:rsidRPr="005C0DD4">
                            <w:rPr>
                              <w:rFonts w:ascii="Garamond" w:hAnsi="Garamond" w:cs="Mongolian Baiti"/>
                              <w:b/>
                              <w:bCs/>
                              <w:color w:val="FFFFFF" w:themeColor="background1"/>
                              <w:kern w:val="24"/>
                              <w:sz w:val="24"/>
                              <w:szCs w:val="24"/>
                            </w:rPr>
                            <w:t xml:space="preserve"> Courage</w:t>
                          </w:r>
                        </w:p>
                        <w:p w14:paraId="03F7AA2A" w14:textId="19349BA4" w:rsidR="00AE6ED1" w:rsidRPr="006C290A" w:rsidRDefault="00AE6ED1" w:rsidP="004341E1">
                          <w:pPr>
                            <w:jc w:val="center"/>
                            <w:rPr>
                              <w:rFonts w:ascii="Garamond" w:hAnsi="Garamond" w:cs="Mongolian Baiti"/>
                              <w:color w:val="FFFFFF" w:themeColor="background1"/>
                              <w:kern w:val="24"/>
                              <w:sz w:val="24"/>
                              <w:szCs w:val="24"/>
                            </w:rPr>
                          </w:pPr>
                        </w:p>
                      </w:txbxContent>
                    </wps:txbx>
                    <wps:bodyPr wrap="square" lIns="91440" tIns="45720" rIns="91440" bIns="45720" rtlCol="0" anchor="t">
                      <a:noAutofit/>
                    </wps:bodyPr>
                  </wps:wsp>
                </a:graphicData>
              </a:graphic>
              <wp14:sizeRelV relativeFrom="margin">
                <wp14:pctHeight>0</wp14:pctHeight>
              </wp14:sizeRelV>
            </wp:anchor>
          </w:drawing>
        </mc:Choice>
        <mc:Fallback>
          <w:pict>
            <v:shapetype w14:anchorId="0BE83E6F" id="_x0000_t202" coordsize="21600,21600" o:spt="202" path="m,l,21600r21600,l21600,xe">
              <v:stroke joinstyle="miter"/>
              <v:path gradientshapeok="t" o:connecttype="rect"/>
            </v:shapetype>
            <v:shape id="TextBox 7" o:spid="_x0000_s1026" type="#_x0000_t202" style="position:absolute;margin-left:-240.45pt;margin-top:85.95pt;width:960pt;height:21pt;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" filled="f" stroked="f">
              <v:textbox>
                <w:txbxContent>
                  <w:p w14:paraId="1243AAE3" w14:textId="77777777" w:rsidR="000522EC" w:rsidRPr="005C0DD4" w:rsidRDefault="000522EC" w:rsidP="000522EC">
                    <w:pPr>
                      <w:jc w:val="center"/>
                      <w:rPr>
                        <w:rFonts w:ascii="Garamond" w:hAnsi="Garamond" w:cs="Mongolian Baiti"/>
                        <w:b/>
                        <w:bCs/>
                        <w:color w:val="FFFFFF" w:themeColor="background1"/>
                        <w:kern w:val="24"/>
                        <w:sz w:val="24"/>
                        <w:szCs w:val="24"/>
                      </w:rPr>
                    </w:pPr>
                    <w:r w:rsidRPr="005C0DD4">
                      <w:rPr>
                        <w:rFonts w:ascii="Garamond" w:hAnsi="Garamond" w:cs="Mongolian Baiti"/>
                        <w:b/>
                        <w:bCs/>
                        <w:color w:val="FFFFFF" w:themeColor="background1"/>
                        <w:kern w:val="24"/>
                        <w:sz w:val="24"/>
                        <w:szCs w:val="24"/>
                      </w:rPr>
                      <w:t xml:space="preserve">Compassion </w:t>
                    </w:r>
                    <w:r>
                      <w:rPr>
                        <w:rFonts w:ascii="Cambria Math" w:hAnsi="Cambria Math" w:cs="Mongolian Baiti"/>
                        <w:b/>
                        <w:bCs/>
                        <w:color w:val="FFFFFF" w:themeColor="background1"/>
                        <w:kern w:val="24"/>
                        <w:sz w:val="24"/>
                        <w:szCs w:val="24"/>
                      </w:rPr>
                      <w:t>∙</w:t>
                    </w:r>
                    <w:r w:rsidRPr="005C0DD4">
                      <w:rPr>
                        <w:rFonts w:ascii="Garamond" w:hAnsi="Garamond" w:cs="Mongolian Baiti"/>
                        <w:b/>
                        <w:bCs/>
                        <w:color w:val="FFFFFF" w:themeColor="background1"/>
                        <w:kern w:val="24"/>
                        <w:sz w:val="24"/>
                        <w:szCs w:val="24"/>
                      </w:rPr>
                      <w:t xml:space="preserve"> Hospitality </w:t>
                    </w:r>
                    <w:r>
                      <w:rPr>
                        <w:rFonts w:ascii="Cambria Math" w:hAnsi="Cambria Math" w:cs="Mongolian Baiti"/>
                        <w:b/>
                        <w:bCs/>
                        <w:color w:val="FFFFFF" w:themeColor="background1"/>
                        <w:kern w:val="24"/>
                        <w:sz w:val="24"/>
                        <w:szCs w:val="24"/>
                      </w:rPr>
                      <w:t xml:space="preserve">∙ </w:t>
                    </w:r>
                    <w:r w:rsidRPr="005C0DD4">
                      <w:rPr>
                        <w:rFonts w:ascii="Garamond" w:hAnsi="Garamond" w:cs="Mongolian Baiti"/>
                        <w:b/>
                        <w:bCs/>
                        <w:color w:val="FFFFFF" w:themeColor="background1"/>
                        <w:kern w:val="24"/>
                        <w:sz w:val="24"/>
                        <w:szCs w:val="24"/>
                      </w:rPr>
                      <w:t xml:space="preserve">Justice </w:t>
                    </w:r>
                    <w:r>
                      <w:rPr>
                        <w:rFonts w:ascii="Cambria Math" w:hAnsi="Cambria Math" w:cs="Mongolian Baiti"/>
                        <w:b/>
                        <w:bCs/>
                        <w:color w:val="FFFFFF" w:themeColor="background1"/>
                        <w:kern w:val="24"/>
                        <w:sz w:val="24"/>
                        <w:szCs w:val="24"/>
                      </w:rPr>
                      <w:t xml:space="preserve">∙ </w:t>
                    </w:r>
                    <w:r w:rsidRPr="005C0DD4">
                      <w:rPr>
                        <w:rFonts w:ascii="Garamond" w:hAnsi="Garamond" w:cs="Mongolian Baiti"/>
                        <w:b/>
                        <w:bCs/>
                        <w:color w:val="FFFFFF" w:themeColor="background1"/>
                        <w:kern w:val="24"/>
                        <w:sz w:val="24"/>
                        <w:szCs w:val="24"/>
                      </w:rPr>
                      <w:t xml:space="preserve">Service </w:t>
                    </w:r>
                    <w:r>
                      <w:rPr>
                        <w:rFonts w:ascii="Cambria Math" w:hAnsi="Cambria Math" w:cs="Mongolian Baiti"/>
                        <w:b/>
                        <w:bCs/>
                        <w:color w:val="FFFFFF" w:themeColor="background1"/>
                        <w:kern w:val="24"/>
                        <w:sz w:val="24"/>
                        <w:szCs w:val="24"/>
                      </w:rPr>
                      <w:t>∙</w:t>
                    </w:r>
                    <w:r w:rsidRPr="005C0DD4">
                      <w:rPr>
                        <w:rFonts w:ascii="Garamond" w:hAnsi="Garamond" w:cs="Mongolian Baiti"/>
                        <w:b/>
                        <w:bCs/>
                        <w:color w:val="FFFFFF" w:themeColor="background1"/>
                        <w:kern w:val="24"/>
                        <w:sz w:val="24"/>
                        <w:szCs w:val="24"/>
                      </w:rPr>
                      <w:t xml:space="preserve"> Respect </w:t>
                    </w:r>
                    <w:r>
                      <w:rPr>
                        <w:rFonts w:ascii="Cambria Math" w:hAnsi="Cambria Math" w:cs="Mongolian Baiti"/>
                        <w:b/>
                        <w:bCs/>
                        <w:color w:val="FFFFFF" w:themeColor="background1"/>
                        <w:kern w:val="24"/>
                        <w:sz w:val="24"/>
                        <w:szCs w:val="24"/>
                      </w:rPr>
                      <w:t>∙</w:t>
                    </w:r>
                    <w:r w:rsidRPr="005C0DD4">
                      <w:rPr>
                        <w:rFonts w:ascii="Garamond" w:hAnsi="Garamond" w:cs="Mongolian Baiti"/>
                        <w:b/>
                        <w:bCs/>
                        <w:color w:val="FFFFFF" w:themeColor="background1"/>
                        <w:kern w:val="24"/>
                        <w:sz w:val="24"/>
                        <w:szCs w:val="24"/>
                      </w:rPr>
                      <w:t xml:space="preserve"> Courage</w:t>
                    </w:r>
                  </w:p>
                  <w:p w14:paraId="03F7AA2A" w14:textId="19349BA4" w:rsidR="00AE6ED1" w:rsidRPr="006C290A" w:rsidRDefault="00AE6ED1" w:rsidP="004341E1">
                    <w:pPr>
                      <w:jc w:val="center"/>
                      <w:rPr>
                        <w:rFonts w:ascii="Garamond" w:hAnsi="Garamond" w:cs="Mongolian Baiti"/>
                        <w:color w:val="FFFFFF" w:themeColor="background1"/>
                        <w:kern w:val="24"/>
                        <w:sz w:val="24"/>
                        <w:szCs w:val="24"/>
                      </w:rPr>
                    </w:pPr>
                  </w:p>
                </w:txbxContent>
              </v:textbox>
            </v:shape>
          </w:pict>
        </mc:Fallback>
      </mc:AlternateContent>
    </w:r>
    <w:r w:rsidR="006C290A" w:rsidRPr="006C290A">
      <w:rPr>
        <w:noProof/>
      </w:rPr>
      <mc:AlternateContent>
        <mc:Choice Requires="wps">
          <w:drawing>
            <wp:anchor distT="0" distB="0" distL="114300" distR="114300" simplePos="0" relativeHeight="251658240" behindDoc="0" locked="0" layoutInCell="1" allowOverlap="1" wp14:anchorId="06575BA2" wp14:editId="4A0AE15D">
              <wp:simplePos x="0" y="0"/>
              <wp:positionH relativeFrom="column">
                <wp:posOffset>-2309648</wp:posOffset>
              </wp:positionH>
              <wp:positionV relativeFrom="paragraph">
                <wp:posOffset>1055764</wp:posOffset>
              </wp:positionV>
              <wp:extent cx="12192000" cy="551793"/>
              <wp:effectExtent l="0" t="0" r="0" b="0"/>
              <wp:wrapNone/>
              <wp:docPr id="7" name="Rectangle 6">
                <a:extLst xmlns:a="http://schemas.openxmlformats.org/drawingml/2006/main">
                  <a:ext uri="{FF2B5EF4-FFF2-40B4-BE49-F238E27FC236}">
                    <a16:creationId xmlns:a16="http://schemas.microsoft.com/office/drawing/2014/main" id="{2ADFB353-510F-526F-5161-550A5F9643FD}"/>
                  </a:ext>
                </a:extLst>
              </wp:docPr>
              <wp:cNvGraphicFramePr/>
              <a:graphic xmlns:a="http://schemas.openxmlformats.org/drawingml/2006/main">
                <a:graphicData uri="http://schemas.microsoft.com/office/word/2010/wordprocessingShape">
                  <wps:wsp>
                    <wps:cNvSpPr/>
                    <wps:spPr>
                      <a:xfrm>
                        <a:off x="0" y="0"/>
                        <a:ext cx="12192000" cy="551793"/>
                      </a:xfrm>
                      <a:prstGeom prst="rect">
                        <a:avLst/>
                      </a:prstGeom>
                      <a:solidFill>
                        <a:srgbClr val="AE96DE"/>
                      </a:solidFill>
                      <a:ln>
                        <a:noFill/>
                      </a:ln>
                    </wps:spPr>
                    <wps:style>
                      <a:lnRef idx="2">
                        <a:schemeClr val="accent1">
                          <a:shade val="15000"/>
                        </a:schemeClr>
                      </a:lnRef>
                      <a:fillRef idx="1">
                        <a:schemeClr val="accent1"/>
                      </a:fillRef>
                      <a:effectRef idx="0">
                        <a:schemeClr val="accent1"/>
                      </a:effectRef>
                      <a:fontRef idx="minor">
                        <a:schemeClr val="lt1"/>
                      </a:fontRef>
                    </wps:style>
                    <wps:bodyPr rtlCol="0" anchor="ctr"/>
                  </wps:wsp>
                </a:graphicData>
              </a:graphic>
              <wp14:sizeRelV relativeFrom="margin">
                <wp14:pctHeight>0</wp14:pctHeight>
              </wp14:sizeRelV>
            </wp:anchor>
          </w:drawing>
        </mc:Choice>
        <mc:Fallback xmlns:arto="http://schemas.microsoft.com/office/word/2006/arto">
          <w:pict>
            <v:rect w14:anchorId="1EE16ACE" id="Rectangle 6" o:spid="_x0000_s1026" style="position:absolute;margin-left:-181.85pt;margin-top:83.15pt;width:960pt;height:43.4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" fillcolor="#ae96de" stroked="f" strokeweight="2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901E3" w14:textId="77777777" w:rsidR="00A13FB0" w:rsidRDefault="00A13FB0" w:rsidP="00F55F94">
      <w:r>
        <w:separator/>
      </w:r>
    </w:p>
  </w:footnote>
  <w:footnote w:type="continuationSeparator" w:id="0">
    <w:p w14:paraId="1AE5E67F" w14:textId="77777777" w:rsidR="00A13FB0" w:rsidRDefault="00A13FB0" w:rsidP="00F55F94">
      <w:r>
        <w:continuationSeparator/>
      </w:r>
    </w:p>
  </w:footnote>
  <w:footnote w:type="continuationNotice" w:id="1">
    <w:p w14:paraId="1EB43E19" w14:textId="77777777" w:rsidR="00A13FB0" w:rsidRDefault="00A13FB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9623D4" w14:textId="55DEC9C7" w:rsidR="00E74DE3" w:rsidRDefault="00AA3069">
    <w:pPr>
      <w:pStyle w:val="Header"/>
    </w:pPr>
    <w:r>
      <w:rPr>
        <w:noProof/>
      </w:rPr>
      <w:drawing>
        <wp:anchor distT="0" distB="0" distL="114300" distR="114300" simplePos="0" relativeHeight="251658242" behindDoc="1" locked="0" layoutInCell="1" allowOverlap="1" wp14:anchorId="593E5AAA" wp14:editId="5EEFC1C4">
          <wp:simplePos x="0" y="0"/>
          <wp:positionH relativeFrom="column">
            <wp:posOffset>-745490</wp:posOffset>
          </wp:positionH>
          <wp:positionV relativeFrom="paragraph">
            <wp:posOffset>-744043</wp:posOffset>
          </wp:positionV>
          <wp:extent cx="7997219" cy="1499017"/>
          <wp:effectExtent l="0" t="0" r="3810" b="0"/>
          <wp:wrapNone/>
          <wp:docPr id="1789950817" name="Picture 1" descr="A purple objec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950817" name="Picture 1" descr="A purple object with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997219" cy="1499017"/>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E0145B"/>
    <w:multiLevelType w:val="hybridMultilevel"/>
    <w:tmpl w:val="2DE058F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62709DA"/>
    <w:multiLevelType w:val="hybridMultilevel"/>
    <w:tmpl w:val="20D0451C"/>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594523D"/>
    <w:multiLevelType w:val="hybridMultilevel"/>
    <w:tmpl w:val="45BCC2DA"/>
    <w:lvl w:ilvl="0" w:tplc="D70CA062">
      <w:start w:val="1"/>
      <w:numFmt w:val="decimal"/>
      <w:lvlText w:val="%1."/>
      <w:lvlJc w:val="left"/>
      <w:pPr>
        <w:ind w:left="535" w:hanging="330"/>
      </w:pPr>
      <w:rPr>
        <w:rFonts w:ascii="Arial" w:eastAsia="Arial" w:hAnsi="Arial" w:cs="Arial" w:hint="default"/>
        <w:color w:val="36383B"/>
        <w:spacing w:val="-6"/>
        <w:w w:val="103"/>
        <w:sz w:val="20"/>
        <w:szCs w:val="20"/>
      </w:rPr>
    </w:lvl>
    <w:lvl w:ilvl="1" w:tplc="414C86B8">
      <w:numFmt w:val="bullet"/>
      <w:lvlText w:val="•"/>
      <w:lvlJc w:val="left"/>
      <w:pPr>
        <w:ind w:left="1223" w:hanging="333"/>
      </w:pPr>
      <w:rPr>
        <w:rFonts w:ascii="Arial" w:eastAsia="Arial" w:hAnsi="Arial" w:cs="Arial" w:hint="default"/>
        <w:color w:val="36383B"/>
        <w:w w:val="99"/>
        <w:sz w:val="20"/>
        <w:szCs w:val="20"/>
      </w:rPr>
    </w:lvl>
    <w:lvl w:ilvl="2" w:tplc="E3EEC084">
      <w:numFmt w:val="bullet"/>
      <w:lvlText w:val="•"/>
      <w:lvlJc w:val="left"/>
      <w:pPr>
        <w:ind w:left="2041" w:hanging="333"/>
      </w:pPr>
      <w:rPr>
        <w:rFonts w:hint="default"/>
      </w:rPr>
    </w:lvl>
    <w:lvl w:ilvl="3" w:tplc="0094AE4C">
      <w:numFmt w:val="bullet"/>
      <w:lvlText w:val="•"/>
      <w:lvlJc w:val="left"/>
      <w:pPr>
        <w:ind w:left="2862" w:hanging="333"/>
      </w:pPr>
      <w:rPr>
        <w:rFonts w:hint="default"/>
      </w:rPr>
    </w:lvl>
    <w:lvl w:ilvl="4" w:tplc="2334F588">
      <w:numFmt w:val="bullet"/>
      <w:lvlText w:val="•"/>
      <w:lvlJc w:val="left"/>
      <w:pPr>
        <w:ind w:left="3683" w:hanging="333"/>
      </w:pPr>
      <w:rPr>
        <w:rFonts w:hint="default"/>
      </w:rPr>
    </w:lvl>
    <w:lvl w:ilvl="5" w:tplc="FDFAE5B6">
      <w:numFmt w:val="bullet"/>
      <w:lvlText w:val="•"/>
      <w:lvlJc w:val="left"/>
      <w:pPr>
        <w:ind w:left="4504" w:hanging="333"/>
      </w:pPr>
      <w:rPr>
        <w:rFonts w:hint="default"/>
      </w:rPr>
    </w:lvl>
    <w:lvl w:ilvl="6" w:tplc="00EC9E92">
      <w:numFmt w:val="bullet"/>
      <w:lvlText w:val="•"/>
      <w:lvlJc w:val="left"/>
      <w:pPr>
        <w:ind w:left="5325" w:hanging="333"/>
      </w:pPr>
      <w:rPr>
        <w:rFonts w:hint="default"/>
      </w:rPr>
    </w:lvl>
    <w:lvl w:ilvl="7" w:tplc="F4A4D99E">
      <w:numFmt w:val="bullet"/>
      <w:lvlText w:val="•"/>
      <w:lvlJc w:val="left"/>
      <w:pPr>
        <w:ind w:left="6146" w:hanging="333"/>
      </w:pPr>
      <w:rPr>
        <w:rFonts w:hint="default"/>
      </w:rPr>
    </w:lvl>
    <w:lvl w:ilvl="8" w:tplc="07882AE4">
      <w:numFmt w:val="bullet"/>
      <w:lvlText w:val="•"/>
      <w:lvlJc w:val="left"/>
      <w:pPr>
        <w:ind w:left="6967" w:hanging="333"/>
      </w:pPr>
      <w:rPr>
        <w:rFonts w:hint="default"/>
      </w:rPr>
    </w:lvl>
  </w:abstractNum>
  <w:abstractNum w:abstractNumId="3" w15:restartNumberingAfterBreak="0">
    <w:nsid w:val="28057447"/>
    <w:multiLevelType w:val="hybridMultilevel"/>
    <w:tmpl w:val="D9D41CE2"/>
    <w:lvl w:ilvl="0" w:tplc="1814182C">
      <w:numFmt w:val="bullet"/>
      <w:lvlText w:val="•"/>
      <w:lvlJc w:val="left"/>
      <w:pPr>
        <w:ind w:left="720" w:hanging="360"/>
      </w:pPr>
      <w:rPr>
        <w:rFonts w:ascii="Calibri" w:eastAsia="Arial"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8C00732"/>
    <w:multiLevelType w:val="hybridMultilevel"/>
    <w:tmpl w:val="6AA241FE"/>
    <w:lvl w:ilvl="0" w:tplc="FC18AAAC">
      <w:numFmt w:val="bullet"/>
      <w:lvlText w:val="•"/>
      <w:lvlJc w:val="left"/>
      <w:pPr>
        <w:ind w:left="1158" w:hanging="329"/>
      </w:pPr>
      <w:rPr>
        <w:rFonts w:hint="default"/>
        <w:w w:val="99"/>
      </w:rPr>
    </w:lvl>
    <w:lvl w:ilvl="1" w:tplc="1638D17E">
      <w:numFmt w:val="bullet"/>
      <w:lvlText w:val="•"/>
      <w:lvlJc w:val="left"/>
      <w:pPr>
        <w:ind w:left="1597" w:hanging="207"/>
      </w:pPr>
      <w:rPr>
        <w:rFonts w:hint="default"/>
        <w:w w:val="104"/>
      </w:rPr>
    </w:lvl>
    <w:lvl w:ilvl="2" w:tplc="4552BCA2">
      <w:numFmt w:val="bullet"/>
      <w:lvlText w:val="•"/>
      <w:lvlJc w:val="left"/>
      <w:pPr>
        <w:ind w:left="2260" w:hanging="207"/>
      </w:pPr>
      <w:rPr>
        <w:rFonts w:hint="default"/>
      </w:rPr>
    </w:lvl>
    <w:lvl w:ilvl="3" w:tplc="47084B52">
      <w:numFmt w:val="bullet"/>
      <w:lvlText w:val="•"/>
      <w:lvlJc w:val="left"/>
      <w:pPr>
        <w:ind w:left="3055" w:hanging="207"/>
      </w:pPr>
      <w:rPr>
        <w:rFonts w:hint="default"/>
      </w:rPr>
    </w:lvl>
    <w:lvl w:ilvl="4" w:tplc="E3666CCC">
      <w:numFmt w:val="bullet"/>
      <w:lvlText w:val="•"/>
      <w:lvlJc w:val="left"/>
      <w:pPr>
        <w:ind w:left="3850" w:hanging="207"/>
      </w:pPr>
      <w:rPr>
        <w:rFonts w:hint="default"/>
      </w:rPr>
    </w:lvl>
    <w:lvl w:ilvl="5" w:tplc="339C40CE">
      <w:numFmt w:val="bullet"/>
      <w:lvlText w:val="•"/>
      <w:lvlJc w:val="left"/>
      <w:pPr>
        <w:ind w:left="4645" w:hanging="207"/>
      </w:pPr>
      <w:rPr>
        <w:rFonts w:hint="default"/>
      </w:rPr>
    </w:lvl>
    <w:lvl w:ilvl="6" w:tplc="B1DA6A7E">
      <w:numFmt w:val="bullet"/>
      <w:lvlText w:val="•"/>
      <w:lvlJc w:val="left"/>
      <w:pPr>
        <w:ind w:left="5440" w:hanging="207"/>
      </w:pPr>
      <w:rPr>
        <w:rFonts w:hint="default"/>
      </w:rPr>
    </w:lvl>
    <w:lvl w:ilvl="7" w:tplc="D3223AF2">
      <w:numFmt w:val="bullet"/>
      <w:lvlText w:val="•"/>
      <w:lvlJc w:val="left"/>
      <w:pPr>
        <w:ind w:left="6235" w:hanging="207"/>
      </w:pPr>
      <w:rPr>
        <w:rFonts w:hint="default"/>
      </w:rPr>
    </w:lvl>
    <w:lvl w:ilvl="8" w:tplc="C400F05A">
      <w:numFmt w:val="bullet"/>
      <w:lvlText w:val="•"/>
      <w:lvlJc w:val="left"/>
      <w:pPr>
        <w:ind w:left="7030" w:hanging="207"/>
      </w:pPr>
      <w:rPr>
        <w:rFonts w:hint="default"/>
      </w:rPr>
    </w:lvl>
  </w:abstractNum>
  <w:abstractNum w:abstractNumId="5" w15:restartNumberingAfterBreak="0">
    <w:nsid w:val="2A194D32"/>
    <w:multiLevelType w:val="hybridMultilevel"/>
    <w:tmpl w:val="563EE4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2EB17F90"/>
    <w:multiLevelType w:val="hybridMultilevel"/>
    <w:tmpl w:val="F4B423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30B42499"/>
    <w:multiLevelType w:val="hybridMultilevel"/>
    <w:tmpl w:val="7E6A417C"/>
    <w:lvl w:ilvl="0" w:tplc="834ED7F8">
      <w:start w:val="1"/>
      <w:numFmt w:val="decimal"/>
      <w:lvlText w:val="%1."/>
      <w:lvlJc w:val="left"/>
      <w:pPr>
        <w:ind w:left="594" w:hanging="651"/>
        <w:jc w:val="right"/>
      </w:pPr>
      <w:rPr>
        <w:rFonts w:hint="default"/>
        <w:spacing w:val="-1"/>
        <w:w w:val="105"/>
      </w:rPr>
    </w:lvl>
    <w:lvl w:ilvl="1" w:tplc="EF88CD3E">
      <w:start w:val="1"/>
      <w:numFmt w:val="lowerLetter"/>
      <w:lvlText w:val="%2."/>
      <w:lvlJc w:val="left"/>
      <w:pPr>
        <w:ind w:left="1865" w:hanging="229"/>
      </w:pPr>
      <w:rPr>
        <w:rFonts w:ascii="Arial" w:eastAsia="Arial" w:hAnsi="Arial" w:cs="Arial" w:hint="default"/>
        <w:color w:val="34383A"/>
        <w:spacing w:val="0"/>
        <w:w w:val="104"/>
        <w:sz w:val="19"/>
        <w:szCs w:val="19"/>
      </w:rPr>
    </w:lvl>
    <w:lvl w:ilvl="2" w:tplc="3A82FEC2">
      <w:numFmt w:val="bullet"/>
      <w:lvlText w:val="•"/>
      <w:lvlJc w:val="left"/>
      <w:pPr>
        <w:ind w:left="1860" w:hanging="229"/>
      </w:pPr>
      <w:rPr>
        <w:rFonts w:hint="default"/>
      </w:rPr>
    </w:lvl>
    <w:lvl w:ilvl="3" w:tplc="E5A0F1B2">
      <w:numFmt w:val="bullet"/>
      <w:lvlText w:val="•"/>
      <w:lvlJc w:val="left"/>
      <w:pPr>
        <w:ind w:left="2705" w:hanging="229"/>
      </w:pPr>
      <w:rPr>
        <w:rFonts w:hint="default"/>
      </w:rPr>
    </w:lvl>
    <w:lvl w:ilvl="4" w:tplc="D548E584">
      <w:numFmt w:val="bullet"/>
      <w:lvlText w:val="•"/>
      <w:lvlJc w:val="left"/>
      <w:pPr>
        <w:ind w:left="3550" w:hanging="229"/>
      </w:pPr>
      <w:rPr>
        <w:rFonts w:hint="default"/>
      </w:rPr>
    </w:lvl>
    <w:lvl w:ilvl="5" w:tplc="7FF8C99C">
      <w:numFmt w:val="bullet"/>
      <w:lvlText w:val="•"/>
      <w:lvlJc w:val="left"/>
      <w:pPr>
        <w:ind w:left="4395" w:hanging="229"/>
      </w:pPr>
      <w:rPr>
        <w:rFonts w:hint="default"/>
      </w:rPr>
    </w:lvl>
    <w:lvl w:ilvl="6" w:tplc="EA16F3BC">
      <w:numFmt w:val="bullet"/>
      <w:lvlText w:val="•"/>
      <w:lvlJc w:val="left"/>
      <w:pPr>
        <w:ind w:left="5240" w:hanging="229"/>
      </w:pPr>
      <w:rPr>
        <w:rFonts w:hint="default"/>
      </w:rPr>
    </w:lvl>
    <w:lvl w:ilvl="7" w:tplc="10EA422E">
      <w:numFmt w:val="bullet"/>
      <w:lvlText w:val="•"/>
      <w:lvlJc w:val="left"/>
      <w:pPr>
        <w:ind w:left="6085" w:hanging="229"/>
      </w:pPr>
      <w:rPr>
        <w:rFonts w:hint="default"/>
      </w:rPr>
    </w:lvl>
    <w:lvl w:ilvl="8" w:tplc="37D0B5E6">
      <w:numFmt w:val="bullet"/>
      <w:lvlText w:val="•"/>
      <w:lvlJc w:val="left"/>
      <w:pPr>
        <w:ind w:left="6930" w:hanging="229"/>
      </w:pPr>
      <w:rPr>
        <w:rFonts w:hint="default"/>
      </w:rPr>
    </w:lvl>
  </w:abstractNum>
  <w:abstractNum w:abstractNumId="8" w15:restartNumberingAfterBreak="0">
    <w:nsid w:val="34CE1306"/>
    <w:multiLevelType w:val="hybridMultilevel"/>
    <w:tmpl w:val="485A1A68"/>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E3D7B0C"/>
    <w:multiLevelType w:val="hybridMultilevel"/>
    <w:tmpl w:val="BF686A2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4B4C667C"/>
    <w:multiLevelType w:val="hybridMultilevel"/>
    <w:tmpl w:val="D08624B8"/>
    <w:lvl w:ilvl="0" w:tplc="F46C8726">
      <w:start w:val="1"/>
      <w:numFmt w:val="lowerRoman"/>
      <w:lvlText w:val="%1)"/>
      <w:lvlJc w:val="left"/>
      <w:pPr>
        <w:ind w:left="2026" w:hanging="460"/>
      </w:pPr>
      <w:rPr>
        <w:rFonts w:hint="default"/>
        <w:spacing w:val="-1"/>
        <w:w w:val="109"/>
      </w:rPr>
    </w:lvl>
    <w:lvl w:ilvl="1" w:tplc="260E2968">
      <w:numFmt w:val="bullet"/>
      <w:lvlText w:val="•"/>
      <w:lvlJc w:val="left"/>
      <w:pPr>
        <w:ind w:left="2678" w:hanging="460"/>
      </w:pPr>
      <w:rPr>
        <w:rFonts w:hint="default"/>
      </w:rPr>
    </w:lvl>
    <w:lvl w:ilvl="2" w:tplc="C3CC0736">
      <w:numFmt w:val="bullet"/>
      <w:lvlText w:val="•"/>
      <w:lvlJc w:val="left"/>
      <w:pPr>
        <w:ind w:left="3337" w:hanging="460"/>
      </w:pPr>
      <w:rPr>
        <w:rFonts w:hint="default"/>
      </w:rPr>
    </w:lvl>
    <w:lvl w:ilvl="3" w:tplc="F686380E">
      <w:numFmt w:val="bullet"/>
      <w:lvlText w:val="•"/>
      <w:lvlJc w:val="left"/>
      <w:pPr>
        <w:ind w:left="3996" w:hanging="460"/>
      </w:pPr>
      <w:rPr>
        <w:rFonts w:hint="default"/>
      </w:rPr>
    </w:lvl>
    <w:lvl w:ilvl="4" w:tplc="049AECC0">
      <w:numFmt w:val="bullet"/>
      <w:lvlText w:val="•"/>
      <w:lvlJc w:val="left"/>
      <w:pPr>
        <w:ind w:left="4655" w:hanging="460"/>
      </w:pPr>
      <w:rPr>
        <w:rFonts w:hint="default"/>
      </w:rPr>
    </w:lvl>
    <w:lvl w:ilvl="5" w:tplc="44B6823C">
      <w:numFmt w:val="bullet"/>
      <w:lvlText w:val="•"/>
      <w:lvlJc w:val="left"/>
      <w:pPr>
        <w:ind w:left="5314" w:hanging="460"/>
      </w:pPr>
      <w:rPr>
        <w:rFonts w:hint="default"/>
      </w:rPr>
    </w:lvl>
    <w:lvl w:ilvl="6" w:tplc="B3DEF7E2">
      <w:numFmt w:val="bullet"/>
      <w:lvlText w:val="•"/>
      <w:lvlJc w:val="left"/>
      <w:pPr>
        <w:ind w:left="5973" w:hanging="460"/>
      </w:pPr>
      <w:rPr>
        <w:rFonts w:hint="default"/>
      </w:rPr>
    </w:lvl>
    <w:lvl w:ilvl="7" w:tplc="475C0E64">
      <w:numFmt w:val="bullet"/>
      <w:lvlText w:val="•"/>
      <w:lvlJc w:val="left"/>
      <w:pPr>
        <w:ind w:left="6632" w:hanging="460"/>
      </w:pPr>
      <w:rPr>
        <w:rFonts w:hint="default"/>
      </w:rPr>
    </w:lvl>
    <w:lvl w:ilvl="8" w:tplc="7A884A82">
      <w:numFmt w:val="bullet"/>
      <w:lvlText w:val="•"/>
      <w:lvlJc w:val="left"/>
      <w:pPr>
        <w:ind w:left="7291" w:hanging="460"/>
      </w:pPr>
      <w:rPr>
        <w:rFonts w:hint="default"/>
      </w:rPr>
    </w:lvl>
  </w:abstractNum>
  <w:abstractNum w:abstractNumId="11" w15:restartNumberingAfterBreak="0">
    <w:nsid w:val="4C330907"/>
    <w:multiLevelType w:val="hybridMultilevel"/>
    <w:tmpl w:val="76867A1E"/>
    <w:lvl w:ilvl="0" w:tplc="0C090001">
      <w:start w:val="1"/>
      <w:numFmt w:val="bullet"/>
      <w:lvlText w:val=""/>
      <w:lvlJc w:val="left"/>
      <w:pPr>
        <w:ind w:left="720" w:hanging="360"/>
      </w:pPr>
      <w:rPr>
        <w:rFonts w:ascii="Symbol" w:hAnsi="Symbol" w:hint="default"/>
      </w:rPr>
    </w:lvl>
    <w:lvl w:ilvl="1" w:tplc="2CDEAA6E">
      <w:numFmt w:val="bullet"/>
      <w:lvlText w:val="•"/>
      <w:lvlJc w:val="left"/>
      <w:pPr>
        <w:ind w:left="1470" w:hanging="390"/>
      </w:pPr>
      <w:rPr>
        <w:rFonts w:ascii="Calibri" w:eastAsia="Arial" w:hAnsi="Calibri" w:cs="Calibr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548C4196"/>
    <w:multiLevelType w:val="hybridMultilevel"/>
    <w:tmpl w:val="29DEB614"/>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6434750F"/>
    <w:multiLevelType w:val="multilevel"/>
    <w:tmpl w:val="84A637F0"/>
    <w:lvl w:ilvl="0">
      <w:start w:val="2"/>
      <w:numFmt w:val="decimal"/>
      <w:lvlText w:val="%1"/>
      <w:lvlJc w:val="left"/>
      <w:pPr>
        <w:ind w:left="1622" w:hanging="654"/>
      </w:pPr>
      <w:rPr>
        <w:rFonts w:hint="default"/>
      </w:rPr>
    </w:lvl>
    <w:lvl w:ilvl="1">
      <w:start w:val="2"/>
      <w:numFmt w:val="decimal"/>
      <w:lvlText w:val="%1.%2"/>
      <w:lvlJc w:val="left"/>
      <w:pPr>
        <w:ind w:left="1622" w:hanging="654"/>
      </w:pPr>
      <w:rPr>
        <w:rFonts w:ascii="Times New Roman" w:eastAsia="Times New Roman" w:hAnsi="Times New Roman" w:cs="Times New Roman" w:hint="default"/>
        <w:color w:val="34383A"/>
        <w:w w:val="106"/>
        <w:sz w:val="21"/>
        <w:szCs w:val="21"/>
      </w:rPr>
    </w:lvl>
    <w:lvl w:ilvl="2">
      <w:start w:val="1"/>
      <w:numFmt w:val="lowerLetter"/>
      <w:lvlText w:val="%3."/>
      <w:lvlJc w:val="left"/>
      <w:pPr>
        <w:ind w:left="1870" w:hanging="229"/>
      </w:pPr>
      <w:rPr>
        <w:rFonts w:ascii="Arial" w:eastAsia="Arial" w:hAnsi="Arial" w:cs="Arial" w:hint="default"/>
        <w:color w:val="34383A"/>
        <w:spacing w:val="0"/>
        <w:w w:val="104"/>
        <w:sz w:val="19"/>
        <w:szCs w:val="19"/>
      </w:rPr>
    </w:lvl>
    <w:lvl w:ilvl="3">
      <w:numFmt w:val="bullet"/>
      <w:lvlText w:val="•"/>
      <w:lvlJc w:val="left"/>
      <w:pPr>
        <w:ind w:left="3377" w:hanging="229"/>
      </w:pPr>
      <w:rPr>
        <w:rFonts w:hint="default"/>
      </w:rPr>
    </w:lvl>
    <w:lvl w:ilvl="4">
      <w:numFmt w:val="bullet"/>
      <w:lvlText w:val="•"/>
      <w:lvlJc w:val="left"/>
      <w:pPr>
        <w:ind w:left="4126" w:hanging="229"/>
      </w:pPr>
      <w:rPr>
        <w:rFonts w:hint="default"/>
      </w:rPr>
    </w:lvl>
    <w:lvl w:ilvl="5">
      <w:numFmt w:val="bullet"/>
      <w:lvlText w:val="•"/>
      <w:lvlJc w:val="left"/>
      <w:pPr>
        <w:ind w:left="4875" w:hanging="229"/>
      </w:pPr>
      <w:rPr>
        <w:rFonts w:hint="default"/>
      </w:rPr>
    </w:lvl>
    <w:lvl w:ilvl="6">
      <w:numFmt w:val="bullet"/>
      <w:lvlText w:val="•"/>
      <w:lvlJc w:val="left"/>
      <w:pPr>
        <w:ind w:left="5624" w:hanging="229"/>
      </w:pPr>
      <w:rPr>
        <w:rFonts w:hint="default"/>
      </w:rPr>
    </w:lvl>
    <w:lvl w:ilvl="7">
      <w:numFmt w:val="bullet"/>
      <w:lvlText w:val="•"/>
      <w:lvlJc w:val="left"/>
      <w:pPr>
        <w:ind w:left="6373" w:hanging="229"/>
      </w:pPr>
      <w:rPr>
        <w:rFonts w:hint="default"/>
      </w:rPr>
    </w:lvl>
    <w:lvl w:ilvl="8">
      <w:numFmt w:val="bullet"/>
      <w:lvlText w:val="•"/>
      <w:lvlJc w:val="left"/>
      <w:pPr>
        <w:ind w:left="7122" w:hanging="229"/>
      </w:pPr>
      <w:rPr>
        <w:rFonts w:hint="default"/>
      </w:rPr>
    </w:lvl>
  </w:abstractNum>
  <w:abstractNum w:abstractNumId="14" w15:restartNumberingAfterBreak="0">
    <w:nsid w:val="66367F7C"/>
    <w:multiLevelType w:val="hybridMultilevel"/>
    <w:tmpl w:val="F32EBA0E"/>
    <w:lvl w:ilvl="0" w:tplc="44920578">
      <w:numFmt w:val="bullet"/>
      <w:lvlText w:val="•"/>
      <w:lvlJc w:val="left"/>
      <w:pPr>
        <w:ind w:left="1504" w:hanging="259"/>
      </w:pPr>
      <w:rPr>
        <w:rFonts w:hint="default"/>
        <w:w w:val="100"/>
      </w:rPr>
    </w:lvl>
    <w:lvl w:ilvl="1" w:tplc="48D68CEA">
      <w:numFmt w:val="bullet"/>
      <w:lvlText w:val="•"/>
      <w:lvlJc w:val="left"/>
      <w:pPr>
        <w:ind w:left="2210" w:hanging="259"/>
      </w:pPr>
      <w:rPr>
        <w:rFonts w:hint="default"/>
      </w:rPr>
    </w:lvl>
    <w:lvl w:ilvl="2" w:tplc="5A92E7F0">
      <w:numFmt w:val="bullet"/>
      <w:lvlText w:val="•"/>
      <w:lvlJc w:val="left"/>
      <w:pPr>
        <w:ind w:left="2921" w:hanging="259"/>
      </w:pPr>
      <w:rPr>
        <w:rFonts w:hint="default"/>
      </w:rPr>
    </w:lvl>
    <w:lvl w:ilvl="3" w:tplc="74AC667A">
      <w:numFmt w:val="bullet"/>
      <w:lvlText w:val="•"/>
      <w:lvlJc w:val="left"/>
      <w:pPr>
        <w:ind w:left="3632" w:hanging="259"/>
      </w:pPr>
      <w:rPr>
        <w:rFonts w:hint="default"/>
      </w:rPr>
    </w:lvl>
    <w:lvl w:ilvl="4" w:tplc="DABE3546">
      <w:numFmt w:val="bullet"/>
      <w:lvlText w:val="•"/>
      <w:lvlJc w:val="left"/>
      <w:pPr>
        <w:ind w:left="4343" w:hanging="259"/>
      </w:pPr>
      <w:rPr>
        <w:rFonts w:hint="default"/>
      </w:rPr>
    </w:lvl>
    <w:lvl w:ilvl="5" w:tplc="0716204A">
      <w:numFmt w:val="bullet"/>
      <w:lvlText w:val="•"/>
      <w:lvlJc w:val="left"/>
      <w:pPr>
        <w:ind w:left="5054" w:hanging="259"/>
      </w:pPr>
      <w:rPr>
        <w:rFonts w:hint="default"/>
      </w:rPr>
    </w:lvl>
    <w:lvl w:ilvl="6" w:tplc="FBB86242">
      <w:numFmt w:val="bullet"/>
      <w:lvlText w:val="•"/>
      <w:lvlJc w:val="left"/>
      <w:pPr>
        <w:ind w:left="5765" w:hanging="259"/>
      </w:pPr>
      <w:rPr>
        <w:rFonts w:hint="default"/>
      </w:rPr>
    </w:lvl>
    <w:lvl w:ilvl="7" w:tplc="005873C4">
      <w:numFmt w:val="bullet"/>
      <w:lvlText w:val="•"/>
      <w:lvlJc w:val="left"/>
      <w:pPr>
        <w:ind w:left="6476" w:hanging="259"/>
      </w:pPr>
      <w:rPr>
        <w:rFonts w:hint="default"/>
      </w:rPr>
    </w:lvl>
    <w:lvl w:ilvl="8" w:tplc="8D488362">
      <w:numFmt w:val="bullet"/>
      <w:lvlText w:val="•"/>
      <w:lvlJc w:val="left"/>
      <w:pPr>
        <w:ind w:left="7187" w:hanging="259"/>
      </w:pPr>
      <w:rPr>
        <w:rFonts w:hint="default"/>
      </w:rPr>
    </w:lvl>
  </w:abstractNum>
  <w:abstractNum w:abstractNumId="15" w15:restartNumberingAfterBreak="0">
    <w:nsid w:val="665816F4"/>
    <w:multiLevelType w:val="hybridMultilevel"/>
    <w:tmpl w:val="756C41BA"/>
    <w:lvl w:ilvl="0" w:tplc="00F2BFBA">
      <w:start w:val="1"/>
      <w:numFmt w:val="decimal"/>
      <w:lvlText w:val="%1."/>
      <w:lvlJc w:val="left"/>
      <w:pPr>
        <w:ind w:left="1263" w:hanging="781"/>
      </w:pPr>
      <w:rPr>
        <w:rFonts w:hint="default"/>
        <w:spacing w:val="-1"/>
        <w:w w:val="103"/>
      </w:rPr>
    </w:lvl>
    <w:lvl w:ilvl="1" w:tplc="F8FA1EB4">
      <w:numFmt w:val="bullet"/>
      <w:lvlText w:val="•"/>
      <w:lvlJc w:val="left"/>
      <w:pPr>
        <w:ind w:left="2208" w:hanging="333"/>
      </w:pPr>
      <w:rPr>
        <w:rFonts w:hint="default"/>
        <w:w w:val="99"/>
      </w:rPr>
    </w:lvl>
    <w:lvl w:ilvl="2" w:tplc="4E683A6C">
      <w:numFmt w:val="bullet"/>
      <w:lvlText w:val="•"/>
      <w:lvlJc w:val="left"/>
      <w:pPr>
        <w:ind w:left="2912" w:hanging="333"/>
      </w:pPr>
      <w:rPr>
        <w:rFonts w:hint="default"/>
      </w:rPr>
    </w:lvl>
    <w:lvl w:ilvl="3" w:tplc="D23CBE78">
      <w:numFmt w:val="bullet"/>
      <w:lvlText w:val="•"/>
      <w:lvlJc w:val="left"/>
      <w:pPr>
        <w:ind w:left="3624" w:hanging="333"/>
      </w:pPr>
      <w:rPr>
        <w:rFonts w:hint="default"/>
      </w:rPr>
    </w:lvl>
    <w:lvl w:ilvl="4" w:tplc="80F0F926">
      <w:numFmt w:val="bullet"/>
      <w:lvlText w:val="•"/>
      <w:lvlJc w:val="left"/>
      <w:pPr>
        <w:ind w:left="4336" w:hanging="333"/>
      </w:pPr>
      <w:rPr>
        <w:rFonts w:hint="default"/>
      </w:rPr>
    </w:lvl>
    <w:lvl w:ilvl="5" w:tplc="B8FAE4F8">
      <w:numFmt w:val="bullet"/>
      <w:lvlText w:val="•"/>
      <w:lvlJc w:val="left"/>
      <w:pPr>
        <w:ind w:left="5048" w:hanging="333"/>
      </w:pPr>
      <w:rPr>
        <w:rFonts w:hint="default"/>
      </w:rPr>
    </w:lvl>
    <w:lvl w:ilvl="6" w:tplc="C1F086BA">
      <w:numFmt w:val="bullet"/>
      <w:lvlText w:val="•"/>
      <w:lvlJc w:val="left"/>
      <w:pPr>
        <w:ind w:left="5760" w:hanging="333"/>
      </w:pPr>
      <w:rPr>
        <w:rFonts w:hint="default"/>
      </w:rPr>
    </w:lvl>
    <w:lvl w:ilvl="7" w:tplc="085AAF5C">
      <w:numFmt w:val="bullet"/>
      <w:lvlText w:val="•"/>
      <w:lvlJc w:val="left"/>
      <w:pPr>
        <w:ind w:left="6473" w:hanging="333"/>
      </w:pPr>
      <w:rPr>
        <w:rFonts w:hint="default"/>
      </w:rPr>
    </w:lvl>
    <w:lvl w:ilvl="8" w:tplc="E31AF0F0">
      <w:numFmt w:val="bullet"/>
      <w:lvlText w:val="•"/>
      <w:lvlJc w:val="left"/>
      <w:pPr>
        <w:ind w:left="7185" w:hanging="333"/>
      </w:pPr>
      <w:rPr>
        <w:rFonts w:hint="default"/>
      </w:rPr>
    </w:lvl>
  </w:abstractNum>
  <w:abstractNum w:abstractNumId="16" w15:restartNumberingAfterBreak="0">
    <w:nsid w:val="70B94534"/>
    <w:multiLevelType w:val="hybridMultilevel"/>
    <w:tmpl w:val="202A615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15:restartNumberingAfterBreak="0">
    <w:nsid w:val="70CA4CC9"/>
    <w:multiLevelType w:val="hybridMultilevel"/>
    <w:tmpl w:val="0DF248E8"/>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8" w15:restartNumberingAfterBreak="0">
    <w:nsid w:val="71157660"/>
    <w:multiLevelType w:val="hybridMultilevel"/>
    <w:tmpl w:val="080C11F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71AF0E75"/>
    <w:multiLevelType w:val="hybridMultilevel"/>
    <w:tmpl w:val="C5B44744"/>
    <w:lvl w:ilvl="0" w:tplc="86D889E2">
      <w:numFmt w:val="bullet"/>
      <w:lvlText w:val="o"/>
      <w:lvlJc w:val="left"/>
      <w:pPr>
        <w:ind w:left="2400" w:hanging="210"/>
      </w:pPr>
      <w:rPr>
        <w:rFonts w:ascii="Arial" w:eastAsia="Arial" w:hAnsi="Arial" w:cs="Arial" w:hint="default"/>
        <w:color w:val="5E6060"/>
        <w:w w:val="107"/>
        <w:sz w:val="19"/>
        <w:szCs w:val="19"/>
      </w:rPr>
    </w:lvl>
    <w:lvl w:ilvl="1" w:tplc="29B8FDD2">
      <w:numFmt w:val="bullet"/>
      <w:lvlText w:val="•"/>
      <w:lvlJc w:val="left"/>
      <w:pPr>
        <w:ind w:left="3022" w:hanging="210"/>
      </w:pPr>
      <w:rPr>
        <w:rFonts w:hint="default"/>
      </w:rPr>
    </w:lvl>
    <w:lvl w:ilvl="2" w:tplc="2D9E6556">
      <w:numFmt w:val="bullet"/>
      <w:lvlText w:val="•"/>
      <w:lvlJc w:val="left"/>
      <w:pPr>
        <w:ind w:left="3644" w:hanging="210"/>
      </w:pPr>
      <w:rPr>
        <w:rFonts w:hint="default"/>
      </w:rPr>
    </w:lvl>
    <w:lvl w:ilvl="3" w:tplc="F30A69A8">
      <w:numFmt w:val="bullet"/>
      <w:lvlText w:val="•"/>
      <w:lvlJc w:val="left"/>
      <w:pPr>
        <w:ind w:left="4266" w:hanging="210"/>
      </w:pPr>
      <w:rPr>
        <w:rFonts w:hint="default"/>
      </w:rPr>
    </w:lvl>
    <w:lvl w:ilvl="4" w:tplc="B478E566">
      <w:numFmt w:val="bullet"/>
      <w:lvlText w:val="•"/>
      <w:lvlJc w:val="left"/>
      <w:pPr>
        <w:ind w:left="4888" w:hanging="210"/>
      </w:pPr>
      <w:rPr>
        <w:rFonts w:hint="default"/>
      </w:rPr>
    </w:lvl>
    <w:lvl w:ilvl="5" w:tplc="26CA8054">
      <w:numFmt w:val="bullet"/>
      <w:lvlText w:val="•"/>
      <w:lvlJc w:val="left"/>
      <w:pPr>
        <w:ind w:left="5510" w:hanging="210"/>
      </w:pPr>
      <w:rPr>
        <w:rFonts w:hint="default"/>
      </w:rPr>
    </w:lvl>
    <w:lvl w:ilvl="6" w:tplc="7DC0B320">
      <w:numFmt w:val="bullet"/>
      <w:lvlText w:val="•"/>
      <w:lvlJc w:val="left"/>
      <w:pPr>
        <w:ind w:left="6132" w:hanging="210"/>
      </w:pPr>
      <w:rPr>
        <w:rFonts w:hint="default"/>
      </w:rPr>
    </w:lvl>
    <w:lvl w:ilvl="7" w:tplc="8A9021BC">
      <w:numFmt w:val="bullet"/>
      <w:lvlText w:val="•"/>
      <w:lvlJc w:val="left"/>
      <w:pPr>
        <w:ind w:left="6754" w:hanging="210"/>
      </w:pPr>
      <w:rPr>
        <w:rFonts w:hint="default"/>
      </w:rPr>
    </w:lvl>
    <w:lvl w:ilvl="8" w:tplc="839EE45C">
      <w:numFmt w:val="bullet"/>
      <w:lvlText w:val="•"/>
      <w:lvlJc w:val="left"/>
      <w:pPr>
        <w:ind w:left="7376" w:hanging="210"/>
      </w:pPr>
      <w:rPr>
        <w:rFonts w:hint="default"/>
      </w:rPr>
    </w:lvl>
  </w:abstractNum>
  <w:abstractNum w:abstractNumId="20" w15:restartNumberingAfterBreak="0">
    <w:nsid w:val="789D7092"/>
    <w:multiLevelType w:val="hybridMultilevel"/>
    <w:tmpl w:val="D91819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599485267">
    <w:abstractNumId w:val="10"/>
  </w:num>
  <w:num w:numId="2" w16cid:durableId="1659649639">
    <w:abstractNumId w:val="15"/>
  </w:num>
  <w:num w:numId="3" w16cid:durableId="1483811460">
    <w:abstractNumId w:val="14"/>
  </w:num>
  <w:num w:numId="4" w16cid:durableId="351342384">
    <w:abstractNumId w:val="13"/>
  </w:num>
  <w:num w:numId="5" w16cid:durableId="351690455">
    <w:abstractNumId w:val="7"/>
  </w:num>
  <w:num w:numId="6" w16cid:durableId="583491453">
    <w:abstractNumId w:val="19"/>
  </w:num>
  <w:num w:numId="7" w16cid:durableId="1777941619">
    <w:abstractNumId w:val="4"/>
  </w:num>
  <w:num w:numId="8" w16cid:durableId="293607896">
    <w:abstractNumId w:val="2"/>
  </w:num>
  <w:num w:numId="9" w16cid:durableId="528108204">
    <w:abstractNumId w:val="1"/>
  </w:num>
  <w:num w:numId="10" w16cid:durableId="448476232">
    <w:abstractNumId w:val="9"/>
  </w:num>
  <w:num w:numId="11" w16cid:durableId="1889300069">
    <w:abstractNumId w:val="20"/>
  </w:num>
  <w:num w:numId="12" w16cid:durableId="1089545058">
    <w:abstractNumId w:val="12"/>
  </w:num>
  <w:num w:numId="13" w16cid:durableId="338507403">
    <w:abstractNumId w:val="18"/>
  </w:num>
  <w:num w:numId="14" w16cid:durableId="1883402797">
    <w:abstractNumId w:val="8"/>
  </w:num>
  <w:num w:numId="15" w16cid:durableId="2123567514">
    <w:abstractNumId w:val="5"/>
  </w:num>
  <w:num w:numId="16" w16cid:durableId="712651567">
    <w:abstractNumId w:val="6"/>
  </w:num>
  <w:num w:numId="17" w16cid:durableId="1645355530">
    <w:abstractNumId w:val="11"/>
  </w:num>
  <w:num w:numId="18" w16cid:durableId="436409827">
    <w:abstractNumId w:val="16"/>
  </w:num>
  <w:num w:numId="19" w16cid:durableId="349380403">
    <w:abstractNumId w:val="3"/>
  </w:num>
  <w:num w:numId="20" w16cid:durableId="728040161">
    <w:abstractNumId w:val="17"/>
  </w:num>
  <w:num w:numId="21" w16cid:durableId="16430797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TcHYkMjQ0tzM1MjCyUdpeDU4uLM/DyQApNaAJxiJAksAAAA"/>
  </w:docVars>
  <w:rsids>
    <w:rsidRoot w:val="00754C03"/>
    <w:rsid w:val="00013A0D"/>
    <w:rsid w:val="00014B1B"/>
    <w:rsid w:val="000522EC"/>
    <w:rsid w:val="000678BB"/>
    <w:rsid w:val="00074173"/>
    <w:rsid w:val="0007674E"/>
    <w:rsid w:val="00090B40"/>
    <w:rsid w:val="000B51C3"/>
    <w:rsid w:val="000D2119"/>
    <w:rsid w:val="000D39A9"/>
    <w:rsid w:val="001128C8"/>
    <w:rsid w:val="001318D6"/>
    <w:rsid w:val="0013281E"/>
    <w:rsid w:val="00133EA5"/>
    <w:rsid w:val="001420FF"/>
    <w:rsid w:val="00144473"/>
    <w:rsid w:val="00182500"/>
    <w:rsid w:val="001A0C9B"/>
    <w:rsid w:val="001A2C88"/>
    <w:rsid w:val="001B6CE5"/>
    <w:rsid w:val="001C4487"/>
    <w:rsid w:val="001E2AB8"/>
    <w:rsid w:val="001F7363"/>
    <w:rsid w:val="002200C8"/>
    <w:rsid w:val="002323DA"/>
    <w:rsid w:val="00243057"/>
    <w:rsid w:val="0025047D"/>
    <w:rsid w:val="00267284"/>
    <w:rsid w:val="00292E45"/>
    <w:rsid w:val="002B13C6"/>
    <w:rsid w:val="002E1ECD"/>
    <w:rsid w:val="002F153F"/>
    <w:rsid w:val="002F5E78"/>
    <w:rsid w:val="003232DB"/>
    <w:rsid w:val="00326513"/>
    <w:rsid w:val="00335339"/>
    <w:rsid w:val="003657B4"/>
    <w:rsid w:val="0037580E"/>
    <w:rsid w:val="0039341C"/>
    <w:rsid w:val="00393B48"/>
    <w:rsid w:val="00395EFB"/>
    <w:rsid w:val="003A03F7"/>
    <w:rsid w:val="003B1EDF"/>
    <w:rsid w:val="003C5C32"/>
    <w:rsid w:val="003F1CE2"/>
    <w:rsid w:val="004341E1"/>
    <w:rsid w:val="004628EF"/>
    <w:rsid w:val="00486B22"/>
    <w:rsid w:val="00494B18"/>
    <w:rsid w:val="004B52D6"/>
    <w:rsid w:val="004C6B08"/>
    <w:rsid w:val="004F5891"/>
    <w:rsid w:val="00504EF0"/>
    <w:rsid w:val="00514F6B"/>
    <w:rsid w:val="00544D18"/>
    <w:rsid w:val="00560A65"/>
    <w:rsid w:val="0056345E"/>
    <w:rsid w:val="005841F9"/>
    <w:rsid w:val="005A4207"/>
    <w:rsid w:val="005D448D"/>
    <w:rsid w:val="00604CAD"/>
    <w:rsid w:val="0061150B"/>
    <w:rsid w:val="00634754"/>
    <w:rsid w:val="006675C7"/>
    <w:rsid w:val="006679CB"/>
    <w:rsid w:val="006A19A2"/>
    <w:rsid w:val="006C290A"/>
    <w:rsid w:val="006D3C7D"/>
    <w:rsid w:val="006E2D14"/>
    <w:rsid w:val="006E63CC"/>
    <w:rsid w:val="00721668"/>
    <w:rsid w:val="00726EAD"/>
    <w:rsid w:val="00744E1C"/>
    <w:rsid w:val="0075147E"/>
    <w:rsid w:val="00754C03"/>
    <w:rsid w:val="00756B58"/>
    <w:rsid w:val="0076024B"/>
    <w:rsid w:val="00762D5F"/>
    <w:rsid w:val="007722D1"/>
    <w:rsid w:val="007B2B6F"/>
    <w:rsid w:val="007C1BA2"/>
    <w:rsid w:val="007C326F"/>
    <w:rsid w:val="007D3555"/>
    <w:rsid w:val="007F500A"/>
    <w:rsid w:val="0080340E"/>
    <w:rsid w:val="00810D4C"/>
    <w:rsid w:val="008141BD"/>
    <w:rsid w:val="00815D3C"/>
    <w:rsid w:val="0083704A"/>
    <w:rsid w:val="00843165"/>
    <w:rsid w:val="0085375D"/>
    <w:rsid w:val="00853E9E"/>
    <w:rsid w:val="008700F0"/>
    <w:rsid w:val="00875E3D"/>
    <w:rsid w:val="00876A19"/>
    <w:rsid w:val="008962DC"/>
    <w:rsid w:val="008A052E"/>
    <w:rsid w:val="008B3CEF"/>
    <w:rsid w:val="008B66AB"/>
    <w:rsid w:val="008C11BC"/>
    <w:rsid w:val="008F49AB"/>
    <w:rsid w:val="008F5268"/>
    <w:rsid w:val="0092350A"/>
    <w:rsid w:val="009311B7"/>
    <w:rsid w:val="00955E42"/>
    <w:rsid w:val="00985913"/>
    <w:rsid w:val="00994D07"/>
    <w:rsid w:val="009979E3"/>
    <w:rsid w:val="009A6E6B"/>
    <w:rsid w:val="009D7B52"/>
    <w:rsid w:val="00A13FB0"/>
    <w:rsid w:val="00A446B1"/>
    <w:rsid w:val="00A64A03"/>
    <w:rsid w:val="00A83B1E"/>
    <w:rsid w:val="00AA3069"/>
    <w:rsid w:val="00AA451E"/>
    <w:rsid w:val="00AB0D18"/>
    <w:rsid w:val="00AB4EBF"/>
    <w:rsid w:val="00AD30F1"/>
    <w:rsid w:val="00AE5ABA"/>
    <w:rsid w:val="00AE6ED1"/>
    <w:rsid w:val="00B06501"/>
    <w:rsid w:val="00B22165"/>
    <w:rsid w:val="00B30F61"/>
    <w:rsid w:val="00B567CE"/>
    <w:rsid w:val="00B741A3"/>
    <w:rsid w:val="00B868EF"/>
    <w:rsid w:val="00BD6462"/>
    <w:rsid w:val="00BF1CB2"/>
    <w:rsid w:val="00C05612"/>
    <w:rsid w:val="00C26E54"/>
    <w:rsid w:val="00C343CB"/>
    <w:rsid w:val="00C36285"/>
    <w:rsid w:val="00C37C41"/>
    <w:rsid w:val="00C4075F"/>
    <w:rsid w:val="00C439D8"/>
    <w:rsid w:val="00C51D19"/>
    <w:rsid w:val="00C86C19"/>
    <w:rsid w:val="00C900EC"/>
    <w:rsid w:val="00CB393B"/>
    <w:rsid w:val="00CC01EC"/>
    <w:rsid w:val="00CC0227"/>
    <w:rsid w:val="00CE7241"/>
    <w:rsid w:val="00CE7292"/>
    <w:rsid w:val="00D11426"/>
    <w:rsid w:val="00D1272C"/>
    <w:rsid w:val="00D14EBA"/>
    <w:rsid w:val="00D224C9"/>
    <w:rsid w:val="00D24040"/>
    <w:rsid w:val="00D26E40"/>
    <w:rsid w:val="00D41898"/>
    <w:rsid w:val="00D42D51"/>
    <w:rsid w:val="00D661D3"/>
    <w:rsid w:val="00D769E0"/>
    <w:rsid w:val="00D7735E"/>
    <w:rsid w:val="00DD0CBC"/>
    <w:rsid w:val="00DE3067"/>
    <w:rsid w:val="00DF1D1C"/>
    <w:rsid w:val="00DF75B0"/>
    <w:rsid w:val="00E07068"/>
    <w:rsid w:val="00E17521"/>
    <w:rsid w:val="00E25A01"/>
    <w:rsid w:val="00E35B45"/>
    <w:rsid w:val="00E536AC"/>
    <w:rsid w:val="00E74DE3"/>
    <w:rsid w:val="00E80358"/>
    <w:rsid w:val="00E90064"/>
    <w:rsid w:val="00EA5E22"/>
    <w:rsid w:val="00EB3786"/>
    <w:rsid w:val="00EC03E2"/>
    <w:rsid w:val="00EC208B"/>
    <w:rsid w:val="00EE1018"/>
    <w:rsid w:val="00EF1414"/>
    <w:rsid w:val="00EF18D9"/>
    <w:rsid w:val="00F14282"/>
    <w:rsid w:val="00F20077"/>
    <w:rsid w:val="00F23D47"/>
    <w:rsid w:val="00F31971"/>
    <w:rsid w:val="00F55F94"/>
    <w:rsid w:val="00F64459"/>
    <w:rsid w:val="00F72A2C"/>
    <w:rsid w:val="00F7472E"/>
    <w:rsid w:val="00F860D6"/>
    <w:rsid w:val="00F90382"/>
    <w:rsid w:val="00F90882"/>
    <w:rsid w:val="00FA0D44"/>
    <w:rsid w:val="00FA3A41"/>
    <w:rsid w:val="00FB4DE7"/>
    <w:rsid w:val="00FD3A51"/>
    <w:rsid w:val="00FD3C26"/>
    <w:rsid w:val="00FF2816"/>
    <w:rsid w:val="00FF4335"/>
    <w:rsid w:val="00FF62A7"/>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5E66F7"/>
  <w15:docId w15:val="{D9535D86-142D-4DC0-98CD-8E0C259CC5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1318D6"/>
    <w:rPr>
      <w:rFonts w:ascii="Arial" w:eastAsia="Arial" w:hAnsi="Arial" w:cs="Arial"/>
    </w:rPr>
  </w:style>
  <w:style w:type="paragraph" w:styleId="Heading1">
    <w:name w:val="heading 1"/>
    <w:basedOn w:val="Normal"/>
    <w:uiPriority w:val="1"/>
    <w:qFormat/>
    <w:pPr>
      <w:ind w:left="223"/>
      <w:outlineLvl w:val="0"/>
    </w:pPr>
    <w:rPr>
      <w:b/>
      <w:bCs/>
      <w:sz w:val="25"/>
      <w:szCs w:val="25"/>
      <w:u w:val="single" w:color="000000"/>
    </w:rPr>
  </w:style>
  <w:style w:type="paragraph" w:styleId="Heading2">
    <w:name w:val="heading 2"/>
    <w:basedOn w:val="Normal"/>
    <w:uiPriority w:val="1"/>
    <w:qFormat/>
    <w:pPr>
      <w:ind w:left="300"/>
      <w:outlineLvl w:val="1"/>
    </w:pPr>
    <w:rPr>
      <w:b/>
      <w:bCs/>
      <w:sz w:val="20"/>
      <w:szCs w:val="20"/>
    </w:rPr>
  </w:style>
  <w:style w:type="paragraph" w:styleId="Heading5">
    <w:name w:val="heading 5"/>
    <w:basedOn w:val="Normal"/>
    <w:next w:val="Normal"/>
    <w:link w:val="Heading5Char"/>
    <w:uiPriority w:val="9"/>
    <w:unhideWhenUsed/>
    <w:qFormat/>
    <w:rsid w:val="001318D6"/>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pPr>
      <w:ind w:left="1158" w:hanging="333"/>
    </w:pPr>
  </w:style>
  <w:style w:type="paragraph" w:customStyle="1" w:styleId="TableParagraph">
    <w:name w:val="Table Paragraph"/>
    <w:basedOn w:val="Normal"/>
    <w:uiPriority w:val="1"/>
    <w:qFormat/>
  </w:style>
  <w:style w:type="paragraph" w:customStyle="1" w:styleId="article-title">
    <w:name w:val="article-title"/>
    <w:basedOn w:val="Normal"/>
    <w:rsid w:val="00604CAD"/>
    <w:pPr>
      <w:widowControl/>
      <w:autoSpaceDE/>
      <w:autoSpaceDN/>
      <w:spacing w:before="100" w:beforeAutospacing="1" w:after="100" w:afterAutospacing="1"/>
    </w:pPr>
    <w:rPr>
      <w:rFonts w:ascii="Times New Roman" w:eastAsia="Times New Roman" w:hAnsi="Times New Roman" w:cs="Times New Roman"/>
      <w:sz w:val="24"/>
      <w:szCs w:val="24"/>
      <w:lang w:val="en-AU" w:eastAsia="zh-CN"/>
    </w:rPr>
  </w:style>
  <w:style w:type="paragraph" w:styleId="NormalWeb">
    <w:name w:val="Normal (Web)"/>
    <w:basedOn w:val="Normal"/>
    <w:uiPriority w:val="99"/>
    <w:unhideWhenUsed/>
    <w:rsid w:val="00604CAD"/>
    <w:pPr>
      <w:widowControl/>
      <w:autoSpaceDE/>
      <w:autoSpaceDN/>
      <w:spacing w:before="100" w:beforeAutospacing="1" w:after="100" w:afterAutospacing="1"/>
    </w:pPr>
    <w:rPr>
      <w:rFonts w:ascii="Times New Roman" w:eastAsia="Times New Roman" w:hAnsi="Times New Roman" w:cs="Times New Roman"/>
      <w:sz w:val="24"/>
      <w:szCs w:val="24"/>
      <w:lang w:val="en-AU" w:eastAsia="zh-CN"/>
    </w:rPr>
  </w:style>
  <w:style w:type="character" w:styleId="Hyperlink">
    <w:name w:val="Hyperlink"/>
    <w:basedOn w:val="DefaultParagraphFont"/>
    <w:uiPriority w:val="99"/>
    <w:unhideWhenUsed/>
    <w:rsid w:val="00D41898"/>
    <w:rPr>
      <w:color w:val="0000FF" w:themeColor="hyperlink"/>
      <w:u w:val="single"/>
    </w:rPr>
  </w:style>
  <w:style w:type="character" w:styleId="FollowedHyperlink">
    <w:name w:val="FollowedHyperlink"/>
    <w:basedOn w:val="DefaultParagraphFont"/>
    <w:uiPriority w:val="99"/>
    <w:semiHidden/>
    <w:unhideWhenUsed/>
    <w:rsid w:val="0076024B"/>
    <w:rPr>
      <w:color w:val="800080" w:themeColor="followedHyperlink"/>
      <w:u w:val="single"/>
    </w:rPr>
  </w:style>
  <w:style w:type="character" w:customStyle="1" w:styleId="italic">
    <w:name w:val="italic"/>
    <w:basedOn w:val="DefaultParagraphFont"/>
    <w:rsid w:val="006D3C7D"/>
  </w:style>
  <w:style w:type="paragraph" w:styleId="BalloonText">
    <w:name w:val="Balloon Text"/>
    <w:basedOn w:val="Normal"/>
    <w:link w:val="BalloonTextChar"/>
    <w:uiPriority w:val="99"/>
    <w:semiHidden/>
    <w:unhideWhenUsed/>
    <w:rsid w:val="0024305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3057"/>
    <w:rPr>
      <w:rFonts w:ascii="Segoe UI" w:eastAsia="Arial" w:hAnsi="Segoe UI" w:cs="Segoe UI"/>
      <w:sz w:val="18"/>
      <w:szCs w:val="18"/>
    </w:rPr>
  </w:style>
  <w:style w:type="character" w:customStyle="1" w:styleId="Heading5Char">
    <w:name w:val="Heading 5 Char"/>
    <w:basedOn w:val="DefaultParagraphFont"/>
    <w:link w:val="Heading5"/>
    <w:uiPriority w:val="9"/>
    <w:rsid w:val="001318D6"/>
    <w:rPr>
      <w:rFonts w:asciiTheme="majorHAnsi" w:eastAsiaTheme="majorEastAsia" w:hAnsiTheme="majorHAnsi" w:cstheme="majorBidi"/>
      <w:color w:val="365F91" w:themeColor="accent1" w:themeShade="BF"/>
    </w:rPr>
  </w:style>
  <w:style w:type="character" w:styleId="UnresolvedMention">
    <w:name w:val="Unresolved Mention"/>
    <w:basedOn w:val="DefaultParagraphFont"/>
    <w:uiPriority w:val="99"/>
    <w:semiHidden/>
    <w:unhideWhenUsed/>
    <w:rsid w:val="001E2AB8"/>
    <w:rPr>
      <w:color w:val="605E5C"/>
      <w:shd w:val="clear" w:color="auto" w:fill="E1DFDD"/>
    </w:rPr>
  </w:style>
  <w:style w:type="paragraph" w:styleId="Header">
    <w:name w:val="header"/>
    <w:basedOn w:val="Normal"/>
    <w:link w:val="HeaderChar"/>
    <w:uiPriority w:val="99"/>
    <w:unhideWhenUsed/>
    <w:rsid w:val="00F55F94"/>
    <w:pPr>
      <w:tabs>
        <w:tab w:val="center" w:pos="4513"/>
        <w:tab w:val="right" w:pos="9026"/>
      </w:tabs>
    </w:pPr>
  </w:style>
  <w:style w:type="character" w:customStyle="1" w:styleId="HeaderChar">
    <w:name w:val="Header Char"/>
    <w:basedOn w:val="DefaultParagraphFont"/>
    <w:link w:val="Header"/>
    <w:uiPriority w:val="99"/>
    <w:rsid w:val="00F55F94"/>
    <w:rPr>
      <w:rFonts w:ascii="Arial" w:eastAsia="Arial" w:hAnsi="Arial" w:cs="Arial"/>
    </w:rPr>
  </w:style>
  <w:style w:type="paragraph" w:styleId="Footer">
    <w:name w:val="footer"/>
    <w:basedOn w:val="Normal"/>
    <w:link w:val="FooterChar"/>
    <w:uiPriority w:val="99"/>
    <w:unhideWhenUsed/>
    <w:rsid w:val="00F55F94"/>
    <w:pPr>
      <w:tabs>
        <w:tab w:val="center" w:pos="4513"/>
        <w:tab w:val="right" w:pos="9026"/>
      </w:tabs>
    </w:pPr>
  </w:style>
  <w:style w:type="character" w:customStyle="1" w:styleId="FooterChar">
    <w:name w:val="Footer Char"/>
    <w:basedOn w:val="DefaultParagraphFont"/>
    <w:link w:val="Footer"/>
    <w:uiPriority w:val="99"/>
    <w:rsid w:val="00F55F94"/>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099252">
      <w:bodyDiv w:val="1"/>
      <w:marLeft w:val="0"/>
      <w:marRight w:val="0"/>
      <w:marTop w:val="0"/>
      <w:marBottom w:val="0"/>
      <w:divBdr>
        <w:top w:val="none" w:sz="0" w:space="0" w:color="auto"/>
        <w:left w:val="none" w:sz="0" w:space="0" w:color="auto"/>
        <w:bottom w:val="none" w:sz="0" w:space="0" w:color="auto"/>
        <w:right w:val="none" w:sz="0" w:space="0" w:color="auto"/>
      </w:divBdr>
    </w:div>
    <w:div w:id="398477059">
      <w:bodyDiv w:val="1"/>
      <w:marLeft w:val="0"/>
      <w:marRight w:val="0"/>
      <w:marTop w:val="0"/>
      <w:marBottom w:val="0"/>
      <w:divBdr>
        <w:top w:val="none" w:sz="0" w:space="0" w:color="auto"/>
        <w:left w:val="none" w:sz="0" w:space="0" w:color="auto"/>
        <w:bottom w:val="none" w:sz="0" w:space="0" w:color="auto"/>
        <w:right w:val="none" w:sz="0" w:space="0" w:color="auto"/>
      </w:divBdr>
    </w:div>
    <w:div w:id="455878731">
      <w:bodyDiv w:val="1"/>
      <w:marLeft w:val="0"/>
      <w:marRight w:val="0"/>
      <w:marTop w:val="0"/>
      <w:marBottom w:val="0"/>
      <w:divBdr>
        <w:top w:val="none" w:sz="0" w:space="0" w:color="auto"/>
        <w:left w:val="none" w:sz="0" w:space="0" w:color="auto"/>
        <w:bottom w:val="none" w:sz="0" w:space="0" w:color="auto"/>
        <w:right w:val="none" w:sz="0" w:space="0" w:color="auto"/>
      </w:divBdr>
    </w:div>
    <w:div w:id="544217812">
      <w:bodyDiv w:val="1"/>
      <w:marLeft w:val="0"/>
      <w:marRight w:val="0"/>
      <w:marTop w:val="0"/>
      <w:marBottom w:val="0"/>
      <w:divBdr>
        <w:top w:val="none" w:sz="0" w:space="0" w:color="auto"/>
        <w:left w:val="none" w:sz="0" w:space="0" w:color="auto"/>
        <w:bottom w:val="none" w:sz="0" w:space="0" w:color="auto"/>
        <w:right w:val="none" w:sz="0" w:space="0" w:color="auto"/>
      </w:divBdr>
    </w:div>
    <w:div w:id="550269220">
      <w:bodyDiv w:val="1"/>
      <w:marLeft w:val="0"/>
      <w:marRight w:val="0"/>
      <w:marTop w:val="0"/>
      <w:marBottom w:val="0"/>
      <w:divBdr>
        <w:top w:val="none" w:sz="0" w:space="0" w:color="auto"/>
        <w:left w:val="none" w:sz="0" w:space="0" w:color="auto"/>
        <w:bottom w:val="none" w:sz="0" w:space="0" w:color="auto"/>
        <w:right w:val="none" w:sz="0" w:space="0" w:color="auto"/>
      </w:divBdr>
    </w:div>
    <w:div w:id="685670033">
      <w:bodyDiv w:val="1"/>
      <w:marLeft w:val="0"/>
      <w:marRight w:val="0"/>
      <w:marTop w:val="0"/>
      <w:marBottom w:val="0"/>
      <w:divBdr>
        <w:top w:val="none" w:sz="0" w:space="0" w:color="auto"/>
        <w:left w:val="none" w:sz="0" w:space="0" w:color="auto"/>
        <w:bottom w:val="none" w:sz="0" w:space="0" w:color="auto"/>
        <w:right w:val="none" w:sz="0" w:space="0" w:color="auto"/>
      </w:divBdr>
    </w:div>
    <w:div w:id="7235293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aritas.org.au/project-compassion/"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64c5ac3-13be-4d51-b178-e0d2ef6335d6">
      <Terms xmlns="http://schemas.microsoft.com/office/infopath/2007/PartnerControls"/>
    </lcf76f155ced4ddcb4097134ff3c332f>
    <TaxCatchAll xmlns="b8c9a05f-3bc5-4309-a7be-1dbe52880d4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54BAF232294F941BD5F3FE3B80B7E4A" ma:contentTypeVersion="18" ma:contentTypeDescription="Create a new document." ma:contentTypeScope="" ma:versionID="4dd6010aace7e9440df5b54c5e3462d1">
  <xsd:schema xmlns:xsd="http://www.w3.org/2001/XMLSchema" xmlns:xs="http://www.w3.org/2001/XMLSchema" xmlns:p="http://schemas.microsoft.com/office/2006/metadata/properties" xmlns:ns2="264c5ac3-13be-4d51-b178-e0d2ef6335d6" xmlns:ns3="b8c9a05f-3bc5-4309-a7be-1dbe52880d45" targetNamespace="http://schemas.microsoft.com/office/2006/metadata/properties" ma:root="true" ma:fieldsID="45074fb3aeeccf1176d5325c7a79636b" ns2:_="" ns3:_="">
    <xsd:import namespace="264c5ac3-13be-4d51-b178-e0d2ef6335d6"/>
    <xsd:import namespace="b8c9a05f-3bc5-4309-a7be-1dbe52880d4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4c5ac3-13be-4d51-b178-e0d2ef6335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9bb4e9e-1549-4c7e-909c-0adb449af38e"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hidden="true" ma:internalName="MediaServiceOCR"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hidden="true"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9a05f-3bc5-4309-a7be-1dbe52880d4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ef0acf20-94db-4e95-8473-e6f359d75f81}" ma:internalName="TaxCatchAll" ma:readOnly="false" ma:showField="CatchAllData" ma:web="b8c9a05f-3bc5-4309-a7be-1dbe52880d4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hidden="true" ma:internalName="SharedWithDetail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D1966E-2ACE-40D8-AB42-10BA4612BF0A}">
  <ds:schemaRefs>
    <ds:schemaRef ds:uri="http://schemas.microsoft.com/office/2006/metadata/properties"/>
    <ds:schemaRef ds:uri="http://schemas.microsoft.com/office/infopath/2007/PartnerControls"/>
    <ds:schemaRef ds:uri="264c5ac3-13be-4d51-b178-e0d2ef6335d6"/>
    <ds:schemaRef ds:uri="b8c9a05f-3bc5-4309-a7be-1dbe52880d45"/>
  </ds:schemaRefs>
</ds:datastoreItem>
</file>

<file path=customXml/itemProps2.xml><?xml version="1.0" encoding="utf-8"?>
<ds:datastoreItem xmlns:ds="http://schemas.openxmlformats.org/officeDocument/2006/customXml" ds:itemID="{249D8A08-E440-4C37-937B-1483FA989A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4c5ac3-13be-4d51-b178-e0d2ef6335d6"/>
    <ds:schemaRef ds:uri="b8c9a05f-3bc5-4309-a7be-1dbe52880d4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3FFF459-2573-44AE-8D10-6C0506D4848C}">
  <ds:schemaRefs>
    <ds:schemaRef ds:uri="http://schemas.microsoft.com/sharepoint/v3/contenttype/forms"/>
  </ds:schemaRefs>
</ds:datastoreItem>
</file>

<file path=customXml/itemProps4.xml><?xml version="1.0" encoding="utf-8"?>
<ds:datastoreItem xmlns:ds="http://schemas.openxmlformats.org/officeDocument/2006/customXml" ds:itemID="{A76D92EB-CAFA-4ED4-A0EB-FA3D1CE944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337</Words>
  <Characters>1739</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ST Aloysius College</Company>
  <LinksUpToDate>false</LinksUpToDate>
  <CharactersWithSpaces>2068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Andrews</dc:creator>
  <cp:keywords/>
  <dc:description/>
  <cp:lastModifiedBy>Viviana Graney</cp:lastModifiedBy>
  <cp:revision>22</cp:revision>
  <cp:lastPrinted>2025-01-09T02:33:00Z</cp:lastPrinted>
  <dcterms:created xsi:type="dcterms:W3CDTF">2025-02-03T02:44:00Z</dcterms:created>
  <dcterms:modified xsi:type="dcterms:W3CDTF">2026-01-29T21:13:00Z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0x010100954BAF232294F941BD5F3FE3B80B7E4A</vt:lpwstr>
  </property>
  <property fmtid="{D5CDD505-2E9C-101B-9397-08002B2CF9AE}" pid="3" name="MediaServiceImageTags">
    <vt:lpwstr/>
  </property>
  <property fmtid="{D5CDD505-2E9C-101B-9397-08002B2CF9AE}" pid="4" name="GrammarlyDocumentId">
    <vt:lpwstr>173abbe1-6303-4cb0-87f0-a4877a58a2d1</vt:lpwstr>
  </property>
</Properties>
</file>